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9C" w:rsidRPr="00410703" w:rsidRDefault="00FA139C" w:rsidP="008C4503">
      <w:pPr>
        <w:pStyle w:val="20"/>
        <w:spacing w:before="0"/>
        <w:jc w:val="center"/>
        <w:rPr>
          <w:rFonts w:ascii="Times New Roman" w:eastAsiaTheme="minorHAnsi" w:hAnsi="Times New Roman" w:cs="Times New Roman"/>
          <w:color w:val="auto"/>
          <w:sz w:val="28"/>
          <w:szCs w:val="28"/>
        </w:rPr>
      </w:pPr>
      <w:r w:rsidRPr="00410703">
        <w:rPr>
          <w:rFonts w:ascii="Times New Roman" w:eastAsiaTheme="minorHAnsi" w:hAnsi="Times New Roman" w:cs="Times New Roman"/>
          <w:color w:val="auto"/>
          <w:sz w:val="28"/>
          <w:szCs w:val="28"/>
        </w:rPr>
        <w:t>Правила проведения и участия в стимулирующем мероприятии</w:t>
      </w:r>
    </w:p>
    <w:p w:rsidR="00FA139C" w:rsidRPr="00F71225" w:rsidRDefault="00FA139C" w:rsidP="008C4503">
      <w:pPr>
        <w:spacing w:after="0" w:line="240" w:lineRule="auto"/>
        <w:jc w:val="center"/>
        <w:rPr>
          <w:rFonts w:ascii="Times New Roman" w:eastAsia="Times New Roman" w:hAnsi="Times New Roman" w:cs="Times New Roman"/>
          <w:b/>
          <w:sz w:val="28"/>
          <w:szCs w:val="28"/>
          <w:lang w:eastAsia="ru-RU"/>
        </w:rPr>
      </w:pPr>
      <w:r w:rsidRPr="00F71225">
        <w:rPr>
          <w:rFonts w:ascii="Times New Roman" w:eastAsia="Times New Roman" w:hAnsi="Times New Roman" w:cs="Times New Roman"/>
          <w:b/>
          <w:sz w:val="28"/>
          <w:szCs w:val="28"/>
          <w:lang w:eastAsia="ru-RU"/>
        </w:rPr>
        <w:t>«</w:t>
      </w:r>
      <w:r w:rsidR="003D363A">
        <w:rPr>
          <w:rFonts w:ascii="Times New Roman" w:hAnsi="Times New Roman" w:cs="Times New Roman"/>
          <w:b/>
          <w:bCs/>
          <w:sz w:val="28"/>
          <w:szCs w:val="28"/>
        </w:rPr>
        <w:t>С Новым годом!</w:t>
      </w:r>
      <w:r w:rsidRPr="00F71225">
        <w:rPr>
          <w:rFonts w:ascii="Times New Roman" w:hAnsi="Times New Roman" w:cs="Times New Roman"/>
          <w:b/>
          <w:bCs/>
          <w:sz w:val="28"/>
          <w:szCs w:val="28"/>
        </w:rPr>
        <w:t>»</w:t>
      </w:r>
    </w:p>
    <w:p w:rsidR="00FA139C" w:rsidRPr="00CF3C1F" w:rsidRDefault="00FA139C" w:rsidP="00CF3C1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 xml:space="preserve">Настоящее стимулирующее мероприятие под названием </w:t>
      </w:r>
      <w:r w:rsidR="00BE2A0E" w:rsidRPr="00CF3C1F">
        <w:rPr>
          <w:rFonts w:ascii="Times New Roman" w:eastAsia="Times New Roman" w:hAnsi="Times New Roman" w:cs="Times New Roman"/>
          <w:sz w:val="28"/>
          <w:szCs w:val="28"/>
          <w:lang w:eastAsia="ru-RU"/>
        </w:rPr>
        <w:t>«</w:t>
      </w:r>
      <w:r w:rsidR="003D363A">
        <w:rPr>
          <w:rFonts w:ascii="Times New Roman" w:hAnsi="Times New Roman" w:cs="Times New Roman"/>
          <w:bCs/>
          <w:sz w:val="28"/>
          <w:szCs w:val="28"/>
        </w:rPr>
        <w:t>С Новым годом!</w:t>
      </w:r>
      <w:r w:rsidR="00BE2A0E" w:rsidRPr="00CF3C1F">
        <w:rPr>
          <w:rFonts w:ascii="Times New Roman" w:hAnsi="Times New Roman" w:cs="Times New Roman"/>
          <w:bCs/>
          <w:sz w:val="28"/>
          <w:szCs w:val="28"/>
        </w:rPr>
        <w:t>»</w:t>
      </w:r>
      <w:r w:rsidR="00BE2A0E" w:rsidRPr="00CF3C1F">
        <w:rPr>
          <w:rFonts w:ascii="Times New Roman" w:eastAsia="Times New Roman" w:hAnsi="Times New Roman" w:cs="Times New Roman"/>
          <w:sz w:val="28"/>
          <w:szCs w:val="28"/>
          <w:lang w:eastAsia="ru-RU"/>
        </w:rPr>
        <w:t xml:space="preserve"> </w:t>
      </w:r>
      <w:r w:rsidRPr="00CF3C1F">
        <w:rPr>
          <w:rFonts w:ascii="Times New Roman" w:eastAsia="Times New Roman" w:hAnsi="Times New Roman" w:cs="Times New Roman"/>
          <w:sz w:val="28"/>
          <w:szCs w:val="28"/>
          <w:lang w:eastAsia="ru-RU"/>
        </w:rPr>
        <w:t>(далее по тексту – Акция) проводится согласно изложенным ниже условиям (далее по тексту – Правила) в рамках рекламной кампании. Данная Акция не является лотереей либо иной игрой, основанной на риске, не требует внесения платы за участие. Акция направлена на стимулировани</w:t>
      </w:r>
      <w:r w:rsidR="007B7972" w:rsidRPr="00CF3C1F">
        <w:rPr>
          <w:rFonts w:ascii="Times New Roman" w:eastAsia="Times New Roman" w:hAnsi="Times New Roman" w:cs="Times New Roman"/>
          <w:sz w:val="28"/>
          <w:szCs w:val="28"/>
          <w:lang w:eastAsia="ru-RU"/>
        </w:rPr>
        <w:t>е продаж продукции Воронежской топливной к</w:t>
      </w:r>
      <w:r w:rsidRPr="00CF3C1F">
        <w:rPr>
          <w:rFonts w:ascii="Times New Roman" w:eastAsia="Times New Roman" w:hAnsi="Times New Roman" w:cs="Times New Roman"/>
          <w:sz w:val="28"/>
          <w:szCs w:val="28"/>
          <w:lang w:eastAsia="ru-RU"/>
        </w:rPr>
        <w:t>омпании (ВТК), указанной в разделе «Цели и задачи Акции» в настоящих Правилах.</w:t>
      </w:r>
    </w:p>
    <w:p w:rsidR="007B7972" w:rsidRPr="00CF3C1F" w:rsidRDefault="00FA139C" w:rsidP="00D96994">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 xml:space="preserve">Объявление об Акции, а также информация об организаторе, правилах проведения Акции, сроках, месте и порядке их получения размещается на сайте: </w:t>
      </w:r>
      <w:hyperlink r:id="rId6" w:history="1">
        <w:r w:rsidR="007B7972" w:rsidRPr="00CF3C1F">
          <w:rPr>
            <w:rStyle w:val="a9"/>
            <w:rFonts w:ascii="Times New Roman" w:eastAsia="Times New Roman" w:hAnsi="Times New Roman" w:cs="Times New Roman"/>
            <w:sz w:val="28"/>
            <w:szCs w:val="28"/>
            <w:u w:val="none"/>
            <w:lang w:eastAsia="ru-RU"/>
          </w:rPr>
          <w:t>vtk-vrn.ru</w:t>
        </w:r>
      </w:hyperlink>
    </w:p>
    <w:p w:rsidR="00FA139C"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Цели и задачи акции:</w:t>
      </w:r>
    </w:p>
    <w:p w:rsidR="00FA139C" w:rsidRPr="00CF3C1F" w:rsidRDefault="00FA139C" w:rsidP="00FA139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Привлечение внимания потребителей к реализуемому топливу в сети АЗК ВТК:</w:t>
      </w:r>
    </w:p>
    <w:p w:rsidR="00FA139C" w:rsidRPr="00CF3C1F" w:rsidRDefault="00FA139C" w:rsidP="00FA139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Укрепление позитивного имиджа ВТК на региональном рынке;</w:t>
      </w:r>
    </w:p>
    <w:p w:rsidR="00FA139C" w:rsidRPr="00CF3C1F" w:rsidRDefault="00FA139C" w:rsidP="00FA139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Повышение продаж топлива.</w:t>
      </w:r>
    </w:p>
    <w:p w:rsidR="00FA139C"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 Общие положения.</w:t>
      </w:r>
    </w:p>
    <w:p w:rsidR="00FA139C"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 xml:space="preserve">1.1. Организатором Акции, то есть юридическим лицом, созданным в соответствии с </w:t>
      </w:r>
      <w:proofErr w:type="gramStart"/>
      <w:r w:rsidRPr="00CF3C1F">
        <w:rPr>
          <w:rFonts w:ascii="Times New Roman" w:eastAsia="Times New Roman" w:hAnsi="Times New Roman" w:cs="Times New Roman"/>
          <w:sz w:val="28"/>
          <w:szCs w:val="28"/>
          <w:lang w:eastAsia="ru-RU"/>
        </w:rPr>
        <w:t>законодательством Российской Федерации, организующим проведение Акции является</w:t>
      </w:r>
      <w:proofErr w:type="gramEnd"/>
      <w:r w:rsidRPr="00CF3C1F">
        <w:rPr>
          <w:rFonts w:ascii="Times New Roman" w:eastAsia="Times New Roman" w:hAnsi="Times New Roman" w:cs="Times New Roman"/>
          <w:sz w:val="28"/>
          <w:szCs w:val="28"/>
          <w:lang w:eastAsia="ru-RU"/>
        </w:rPr>
        <w:t xml:space="preserve"> Общество с ограниченной ответственностью «Тюмень Ойл» (далее – «Организатор»).</w:t>
      </w:r>
    </w:p>
    <w:p w:rsidR="00FA139C"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F3C1F">
        <w:rPr>
          <w:rFonts w:ascii="Times New Roman" w:eastAsia="Times New Roman" w:hAnsi="Times New Roman" w:cs="Times New Roman"/>
          <w:sz w:val="28"/>
          <w:szCs w:val="28"/>
          <w:lang w:eastAsia="ru-RU"/>
        </w:rPr>
        <w:t xml:space="preserve">Юридический адрес: 394036, Россия, г. Воронеж, ул.  </w:t>
      </w:r>
      <w:r w:rsidRPr="00CF3C1F">
        <w:rPr>
          <w:rFonts w:ascii="Times New Roman" w:hAnsi="Times New Roman" w:cs="Times New Roman"/>
          <w:sz w:val="28"/>
          <w:szCs w:val="28"/>
        </w:rPr>
        <w:t>Степана Разина, д. 53, офис 50</w:t>
      </w:r>
      <w:r w:rsidRPr="00CF3C1F">
        <w:rPr>
          <w:rFonts w:ascii="Times New Roman" w:eastAsia="Times New Roman" w:hAnsi="Times New Roman" w:cs="Times New Roman"/>
          <w:sz w:val="28"/>
          <w:szCs w:val="28"/>
          <w:lang w:eastAsia="ru-RU"/>
        </w:rPr>
        <w:t>4</w:t>
      </w:r>
      <w:r w:rsidRPr="00CF3C1F">
        <w:rPr>
          <w:rFonts w:ascii="Times New Roman" w:eastAsia="Times New Roman" w:hAnsi="Times New Roman" w:cs="Times New Roman"/>
          <w:sz w:val="28"/>
          <w:szCs w:val="28"/>
          <w:lang w:eastAsia="ru-RU"/>
        </w:rPr>
        <w:br/>
        <w:t xml:space="preserve">Фактический адрес: 394036, Россия, г. Воронеж, ул.  </w:t>
      </w:r>
      <w:r w:rsidRPr="00CF3C1F">
        <w:rPr>
          <w:rFonts w:ascii="Times New Roman" w:hAnsi="Times New Roman" w:cs="Times New Roman"/>
          <w:sz w:val="28"/>
          <w:szCs w:val="28"/>
        </w:rPr>
        <w:t>Степана Разина, д. 53, офис 50</w:t>
      </w:r>
      <w:r w:rsidRPr="00CF3C1F">
        <w:rPr>
          <w:rFonts w:ascii="Times New Roman" w:eastAsia="Times New Roman" w:hAnsi="Times New Roman" w:cs="Times New Roman"/>
          <w:sz w:val="28"/>
          <w:szCs w:val="28"/>
          <w:lang w:eastAsia="ru-RU"/>
        </w:rPr>
        <w:t>4</w:t>
      </w:r>
      <w:r w:rsidRPr="00CF3C1F">
        <w:rPr>
          <w:rFonts w:ascii="Times New Roman" w:eastAsia="Times New Roman" w:hAnsi="Times New Roman" w:cs="Times New Roman"/>
          <w:sz w:val="28"/>
          <w:szCs w:val="28"/>
          <w:lang w:eastAsia="ru-RU"/>
        </w:rPr>
        <w:br/>
        <w:t>Телефон: (473) 2396330</w:t>
      </w:r>
      <w:r w:rsidRPr="00CF3C1F">
        <w:rPr>
          <w:rFonts w:ascii="Times New Roman" w:eastAsia="Times New Roman" w:hAnsi="Times New Roman" w:cs="Times New Roman"/>
          <w:sz w:val="28"/>
          <w:szCs w:val="28"/>
          <w:lang w:eastAsia="ru-RU"/>
        </w:rPr>
        <w:br/>
        <w:t>ОГРН 1073668001967</w:t>
      </w:r>
      <w:r w:rsidRPr="00CF3C1F">
        <w:rPr>
          <w:rFonts w:ascii="Times New Roman" w:eastAsia="Times New Roman" w:hAnsi="Times New Roman" w:cs="Times New Roman"/>
          <w:sz w:val="28"/>
          <w:szCs w:val="28"/>
          <w:lang w:eastAsia="ru-RU"/>
        </w:rPr>
        <w:br/>
        <w:t>ИНН 3664086000 /КПП 366401001</w:t>
      </w:r>
      <w:r w:rsidRPr="00CF3C1F">
        <w:rPr>
          <w:rFonts w:ascii="Times New Roman" w:eastAsia="Times New Roman" w:hAnsi="Times New Roman" w:cs="Times New Roman"/>
          <w:sz w:val="28"/>
          <w:szCs w:val="28"/>
          <w:lang w:eastAsia="ru-RU"/>
        </w:rPr>
        <w:br/>
        <w:t xml:space="preserve">БИК: 042007677 </w:t>
      </w:r>
      <w:r w:rsidRPr="00CF3C1F">
        <w:rPr>
          <w:rFonts w:ascii="Times New Roman" w:eastAsia="Times New Roman" w:hAnsi="Times New Roman" w:cs="Times New Roman"/>
          <w:sz w:val="28"/>
          <w:szCs w:val="28"/>
          <w:lang w:eastAsia="ru-RU"/>
        </w:rPr>
        <w:br/>
        <w:t>Кор/</w:t>
      </w:r>
      <w:proofErr w:type="spellStart"/>
      <w:r w:rsidRPr="00CF3C1F">
        <w:rPr>
          <w:rFonts w:ascii="Times New Roman" w:eastAsia="Times New Roman" w:hAnsi="Times New Roman" w:cs="Times New Roman"/>
          <w:sz w:val="28"/>
          <w:szCs w:val="28"/>
          <w:lang w:eastAsia="ru-RU"/>
        </w:rPr>
        <w:t>сч</w:t>
      </w:r>
      <w:proofErr w:type="spellEnd"/>
      <w:r w:rsidRPr="00CF3C1F">
        <w:rPr>
          <w:rFonts w:ascii="Times New Roman" w:eastAsia="Times New Roman" w:hAnsi="Times New Roman" w:cs="Times New Roman"/>
          <w:sz w:val="28"/>
          <w:szCs w:val="28"/>
          <w:lang w:eastAsia="ru-RU"/>
        </w:rPr>
        <w:t xml:space="preserve"> 30101810300000000677</w:t>
      </w:r>
      <w:r w:rsidRPr="00CF3C1F">
        <w:rPr>
          <w:rFonts w:ascii="Times New Roman" w:eastAsia="Times New Roman" w:hAnsi="Times New Roman" w:cs="Times New Roman"/>
          <w:sz w:val="28"/>
          <w:szCs w:val="28"/>
          <w:lang w:eastAsia="ru-RU"/>
        </w:rPr>
        <w:br/>
        <w:t xml:space="preserve">Расчетный счет 40702810700100002471 </w:t>
      </w:r>
      <w:r w:rsidRPr="00CF3C1F">
        <w:rPr>
          <w:rFonts w:ascii="Times New Roman" w:eastAsia="Times New Roman" w:hAnsi="Times New Roman" w:cs="Times New Roman"/>
          <w:sz w:val="28"/>
          <w:szCs w:val="28"/>
          <w:lang w:eastAsia="ru-RU"/>
        </w:rPr>
        <w:br/>
        <w:t>счет в Воронежском филиале АБ «РОССИЯ»</w:t>
      </w:r>
      <w:proofErr w:type="gramEnd"/>
    </w:p>
    <w:p w:rsidR="00FA139C"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1.2. Сроки проведения Акции:</w:t>
      </w:r>
    </w:p>
    <w:p w:rsidR="00FA139C" w:rsidRDefault="00FA139C" w:rsidP="00BE2A0E">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1.2.1. О</w:t>
      </w:r>
      <w:r w:rsidR="00E61DB1" w:rsidRPr="00CF3C1F">
        <w:rPr>
          <w:rFonts w:ascii="Times New Roman" w:eastAsia="Times New Roman" w:hAnsi="Times New Roman" w:cs="Times New Roman"/>
          <w:sz w:val="28"/>
          <w:szCs w:val="28"/>
          <w:lang w:eastAsia="ru-RU"/>
        </w:rPr>
        <w:t xml:space="preserve">бщий срок проведения Акции: </w:t>
      </w:r>
      <w:r w:rsidR="008C4503">
        <w:rPr>
          <w:rFonts w:ascii="Times New Roman" w:hAnsi="Times New Roman" w:cs="Times New Roman"/>
          <w:sz w:val="28"/>
          <w:szCs w:val="28"/>
        </w:rPr>
        <w:t>с 01</w:t>
      </w:r>
      <w:r w:rsidR="008E55D0">
        <w:rPr>
          <w:rFonts w:ascii="Times New Roman" w:hAnsi="Times New Roman" w:cs="Times New Roman"/>
          <w:sz w:val="28"/>
          <w:szCs w:val="28"/>
        </w:rPr>
        <w:t xml:space="preserve"> </w:t>
      </w:r>
      <w:r w:rsidR="00410703">
        <w:rPr>
          <w:rFonts w:ascii="Times New Roman" w:hAnsi="Times New Roman" w:cs="Times New Roman"/>
          <w:sz w:val="28"/>
          <w:szCs w:val="28"/>
        </w:rPr>
        <w:t>декабря 202</w:t>
      </w:r>
      <w:r w:rsidR="003D363A">
        <w:rPr>
          <w:rFonts w:ascii="Times New Roman" w:hAnsi="Times New Roman" w:cs="Times New Roman"/>
          <w:sz w:val="28"/>
          <w:szCs w:val="28"/>
        </w:rPr>
        <w:t>2</w:t>
      </w:r>
      <w:r w:rsidR="0043212B">
        <w:rPr>
          <w:rFonts w:ascii="Times New Roman" w:hAnsi="Times New Roman" w:cs="Times New Roman"/>
          <w:sz w:val="28"/>
          <w:szCs w:val="28"/>
        </w:rPr>
        <w:t xml:space="preserve"> г. по 31 январ</w:t>
      </w:r>
      <w:r w:rsidR="008E55D0">
        <w:rPr>
          <w:rFonts w:ascii="Times New Roman" w:hAnsi="Times New Roman" w:cs="Times New Roman"/>
          <w:sz w:val="28"/>
          <w:szCs w:val="28"/>
        </w:rPr>
        <w:t>я 20</w:t>
      </w:r>
      <w:r w:rsidR="00410703">
        <w:rPr>
          <w:rFonts w:ascii="Times New Roman" w:hAnsi="Times New Roman" w:cs="Times New Roman"/>
          <w:sz w:val="28"/>
          <w:szCs w:val="28"/>
        </w:rPr>
        <w:t>2</w:t>
      </w:r>
      <w:r w:rsidR="003D363A">
        <w:rPr>
          <w:rFonts w:ascii="Times New Roman" w:hAnsi="Times New Roman" w:cs="Times New Roman"/>
          <w:sz w:val="28"/>
          <w:szCs w:val="28"/>
        </w:rPr>
        <w:t>3</w:t>
      </w:r>
      <w:r w:rsidR="00BE2A0E" w:rsidRPr="00CF3C1F">
        <w:rPr>
          <w:rFonts w:ascii="Times New Roman" w:hAnsi="Times New Roman" w:cs="Times New Roman"/>
          <w:sz w:val="28"/>
          <w:szCs w:val="28"/>
        </w:rPr>
        <w:t xml:space="preserve"> г</w:t>
      </w:r>
      <w:r w:rsidRPr="00CF3C1F">
        <w:rPr>
          <w:rFonts w:ascii="Times New Roman" w:eastAsia="Times New Roman" w:hAnsi="Times New Roman" w:cs="Times New Roman"/>
          <w:sz w:val="28"/>
          <w:szCs w:val="28"/>
          <w:lang w:eastAsia="ru-RU"/>
        </w:rPr>
        <w:t xml:space="preserve">. </w:t>
      </w:r>
    </w:p>
    <w:p w:rsidR="0043212B" w:rsidRPr="00CF3C1F" w:rsidRDefault="0043212B" w:rsidP="00BE2A0E">
      <w:pPr>
        <w:rPr>
          <w:rFonts w:ascii="Times New Roman" w:hAnsi="Times New Roman" w:cs="Times New Roman"/>
          <w:bCs/>
          <w:sz w:val="28"/>
          <w:szCs w:val="28"/>
        </w:rPr>
      </w:pPr>
      <w:r>
        <w:rPr>
          <w:rFonts w:ascii="Times New Roman" w:eastAsia="Times New Roman" w:hAnsi="Times New Roman" w:cs="Times New Roman"/>
          <w:sz w:val="28"/>
          <w:szCs w:val="28"/>
          <w:lang w:eastAsia="ru-RU"/>
        </w:rPr>
        <w:t>1.2.1</w:t>
      </w:r>
      <w:r w:rsidR="00410703">
        <w:rPr>
          <w:rFonts w:ascii="Times New Roman" w:eastAsia="Times New Roman" w:hAnsi="Times New Roman" w:cs="Times New Roman"/>
          <w:sz w:val="28"/>
          <w:szCs w:val="28"/>
          <w:lang w:eastAsia="ru-RU"/>
        </w:rPr>
        <w:t>. Срок выдачи купонов: с 8:00 0</w:t>
      </w:r>
      <w:r w:rsidR="008C450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410703">
        <w:rPr>
          <w:rFonts w:ascii="Times New Roman" w:eastAsia="Times New Roman" w:hAnsi="Times New Roman" w:cs="Times New Roman"/>
          <w:sz w:val="28"/>
          <w:szCs w:val="28"/>
          <w:lang w:eastAsia="ru-RU"/>
        </w:rPr>
        <w:t>декабря по 23:59 31 декабря 202</w:t>
      </w:r>
      <w:r w:rsidR="003D363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w:t>
      </w:r>
    </w:p>
    <w:p w:rsidR="00FA139C" w:rsidRDefault="00CF3C1F"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FA139C" w:rsidRPr="00CF3C1F">
        <w:rPr>
          <w:rFonts w:ascii="Times New Roman" w:eastAsia="Times New Roman" w:hAnsi="Times New Roman" w:cs="Times New Roman"/>
          <w:sz w:val="28"/>
          <w:szCs w:val="28"/>
          <w:lang w:eastAsia="ru-RU"/>
        </w:rPr>
        <w:t xml:space="preserve">. Срок </w:t>
      </w:r>
      <w:r w:rsidR="00E61DB1" w:rsidRPr="00CF3C1F">
        <w:rPr>
          <w:rFonts w:ascii="Times New Roman" w:eastAsia="Times New Roman" w:hAnsi="Times New Roman" w:cs="Times New Roman"/>
          <w:sz w:val="28"/>
          <w:szCs w:val="28"/>
          <w:lang w:eastAsia="ru-RU"/>
        </w:rPr>
        <w:t>получе</w:t>
      </w:r>
      <w:r w:rsidR="0043212B">
        <w:rPr>
          <w:rFonts w:ascii="Times New Roman" w:eastAsia="Times New Roman" w:hAnsi="Times New Roman" w:cs="Times New Roman"/>
          <w:sz w:val="28"/>
          <w:szCs w:val="28"/>
          <w:lang w:eastAsia="ru-RU"/>
        </w:rPr>
        <w:t xml:space="preserve">ния скидки по купонам: с </w:t>
      </w:r>
      <w:r w:rsidR="008C4503">
        <w:rPr>
          <w:rFonts w:ascii="Times New Roman" w:eastAsia="Times New Roman" w:hAnsi="Times New Roman" w:cs="Times New Roman"/>
          <w:sz w:val="28"/>
          <w:szCs w:val="28"/>
          <w:lang w:eastAsia="ru-RU"/>
        </w:rPr>
        <w:t>8</w:t>
      </w:r>
      <w:r w:rsidR="008E55D0">
        <w:rPr>
          <w:rFonts w:ascii="Times New Roman" w:eastAsia="Times New Roman" w:hAnsi="Times New Roman" w:cs="Times New Roman"/>
          <w:sz w:val="28"/>
          <w:szCs w:val="28"/>
          <w:lang w:eastAsia="ru-RU"/>
        </w:rPr>
        <w:t>:00 01</w:t>
      </w:r>
      <w:r w:rsidR="00BE2A0E" w:rsidRPr="00CF3C1F">
        <w:rPr>
          <w:rFonts w:ascii="Times New Roman" w:eastAsia="Times New Roman" w:hAnsi="Times New Roman" w:cs="Times New Roman"/>
          <w:sz w:val="28"/>
          <w:szCs w:val="28"/>
          <w:lang w:eastAsia="ru-RU"/>
        </w:rPr>
        <w:t xml:space="preserve"> </w:t>
      </w:r>
      <w:r w:rsidR="008C4503">
        <w:rPr>
          <w:rFonts w:ascii="Times New Roman" w:eastAsia="Times New Roman" w:hAnsi="Times New Roman" w:cs="Times New Roman"/>
          <w:sz w:val="28"/>
          <w:szCs w:val="28"/>
          <w:lang w:eastAsia="ru-RU"/>
        </w:rPr>
        <w:t>декабря</w:t>
      </w:r>
      <w:r w:rsidR="0043212B">
        <w:rPr>
          <w:rFonts w:ascii="Times New Roman" w:eastAsia="Times New Roman" w:hAnsi="Times New Roman" w:cs="Times New Roman"/>
          <w:sz w:val="28"/>
          <w:szCs w:val="28"/>
          <w:lang w:eastAsia="ru-RU"/>
        </w:rPr>
        <w:t xml:space="preserve"> 202</w:t>
      </w:r>
      <w:r w:rsidR="003D363A">
        <w:rPr>
          <w:rFonts w:ascii="Times New Roman" w:eastAsia="Times New Roman" w:hAnsi="Times New Roman" w:cs="Times New Roman"/>
          <w:sz w:val="28"/>
          <w:szCs w:val="28"/>
          <w:lang w:eastAsia="ru-RU"/>
        </w:rPr>
        <w:t>2</w:t>
      </w:r>
      <w:r w:rsidR="00E61DB1" w:rsidRPr="00CF3C1F">
        <w:rPr>
          <w:rFonts w:ascii="Times New Roman" w:eastAsia="Times New Roman" w:hAnsi="Times New Roman" w:cs="Times New Roman"/>
          <w:sz w:val="28"/>
          <w:szCs w:val="28"/>
          <w:lang w:eastAsia="ru-RU"/>
        </w:rPr>
        <w:t xml:space="preserve"> года до 23:59 3</w:t>
      </w:r>
      <w:r w:rsidR="0043212B">
        <w:rPr>
          <w:rFonts w:ascii="Times New Roman" w:eastAsia="Times New Roman" w:hAnsi="Times New Roman" w:cs="Times New Roman"/>
          <w:sz w:val="28"/>
          <w:szCs w:val="28"/>
          <w:lang w:eastAsia="ru-RU"/>
        </w:rPr>
        <w:t>1</w:t>
      </w:r>
      <w:r w:rsidR="00E61DB1" w:rsidRPr="00CF3C1F">
        <w:rPr>
          <w:rFonts w:ascii="Times New Roman" w:eastAsia="Times New Roman" w:hAnsi="Times New Roman" w:cs="Times New Roman"/>
          <w:sz w:val="28"/>
          <w:szCs w:val="28"/>
          <w:lang w:eastAsia="ru-RU"/>
        </w:rPr>
        <w:t xml:space="preserve"> </w:t>
      </w:r>
      <w:r w:rsidR="0043212B">
        <w:rPr>
          <w:rFonts w:ascii="Times New Roman" w:eastAsia="Times New Roman" w:hAnsi="Times New Roman" w:cs="Times New Roman"/>
          <w:sz w:val="28"/>
          <w:szCs w:val="28"/>
          <w:lang w:eastAsia="ru-RU"/>
        </w:rPr>
        <w:t>января 202</w:t>
      </w:r>
      <w:r w:rsidR="003D363A">
        <w:rPr>
          <w:rFonts w:ascii="Times New Roman" w:eastAsia="Times New Roman" w:hAnsi="Times New Roman" w:cs="Times New Roman"/>
          <w:sz w:val="28"/>
          <w:szCs w:val="28"/>
          <w:lang w:eastAsia="ru-RU"/>
        </w:rPr>
        <w:t>3</w:t>
      </w:r>
      <w:r w:rsidR="00FA139C" w:rsidRPr="00CF3C1F">
        <w:rPr>
          <w:rFonts w:ascii="Times New Roman" w:eastAsia="Times New Roman" w:hAnsi="Times New Roman" w:cs="Times New Roman"/>
          <w:sz w:val="28"/>
          <w:szCs w:val="28"/>
          <w:lang w:eastAsia="ru-RU"/>
        </w:rPr>
        <w:t xml:space="preserve"> года.</w:t>
      </w:r>
    </w:p>
    <w:p w:rsidR="00FA139C" w:rsidRPr="00CF3C1F" w:rsidRDefault="00540562" w:rsidP="00B46AF1">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1.3. Информирование У</w:t>
      </w:r>
      <w:r w:rsidR="00FA139C" w:rsidRPr="00CF3C1F">
        <w:rPr>
          <w:rFonts w:ascii="Times New Roman" w:eastAsia="Times New Roman" w:hAnsi="Times New Roman" w:cs="Times New Roman"/>
          <w:sz w:val="28"/>
          <w:szCs w:val="28"/>
          <w:lang w:eastAsia="ru-RU"/>
        </w:rPr>
        <w:t xml:space="preserve">частников о проведении Акции будет осуществлено </w:t>
      </w:r>
      <w:r w:rsidR="00B46AF1">
        <w:rPr>
          <w:rFonts w:ascii="Times New Roman" w:eastAsia="Times New Roman" w:hAnsi="Times New Roman" w:cs="Times New Roman"/>
          <w:sz w:val="28"/>
          <w:szCs w:val="28"/>
          <w:lang w:eastAsia="ru-RU"/>
        </w:rPr>
        <w:t>н</w:t>
      </w:r>
      <w:r w:rsidR="00FA139C" w:rsidRPr="00CF3C1F">
        <w:rPr>
          <w:rFonts w:ascii="Times New Roman" w:eastAsia="Times New Roman" w:hAnsi="Times New Roman" w:cs="Times New Roman"/>
          <w:sz w:val="28"/>
          <w:szCs w:val="28"/>
          <w:lang w:eastAsia="ru-RU"/>
        </w:rPr>
        <w:t xml:space="preserve">а сайте vtk-vrn.ru </w:t>
      </w:r>
    </w:p>
    <w:p w:rsidR="00BE2A0E"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lastRenderedPageBreak/>
        <w:t xml:space="preserve">Настоящие Правила будут размещены на сайте vtk-vrn.ru в целях информирования участников об условиях проведения Акции в течение всего срока ее проведения. </w:t>
      </w:r>
    </w:p>
    <w:p w:rsidR="00FA139C"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1.4. Территория проведения Акции: г. Воронеж</w:t>
      </w:r>
    </w:p>
    <w:p w:rsidR="00FA139C" w:rsidRPr="00CF3C1F" w:rsidRDefault="005F70DE"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1.5. Адреса АЗС</w:t>
      </w:r>
      <w:r w:rsidR="00B46AF1">
        <w:rPr>
          <w:rFonts w:ascii="Times New Roman" w:eastAsia="Times New Roman" w:hAnsi="Times New Roman" w:cs="Times New Roman"/>
          <w:sz w:val="28"/>
          <w:szCs w:val="28"/>
          <w:lang w:eastAsia="ru-RU"/>
        </w:rPr>
        <w:t xml:space="preserve"> Воронежской топливной к</w:t>
      </w:r>
      <w:r w:rsidR="00FA139C" w:rsidRPr="00CF3C1F">
        <w:rPr>
          <w:rFonts w:ascii="Times New Roman" w:eastAsia="Times New Roman" w:hAnsi="Times New Roman" w:cs="Times New Roman"/>
          <w:sz w:val="28"/>
          <w:szCs w:val="28"/>
          <w:lang w:eastAsia="ru-RU"/>
        </w:rPr>
        <w:t>омпании, где проходит акция: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8"/>
      </w:tblGrid>
      <w:tr w:rsidR="00FA139C" w:rsidRPr="00CF3C1F" w:rsidTr="00FA139C">
        <w:trPr>
          <w:tblCellSpacing w:w="15" w:type="dxa"/>
        </w:trPr>
        <w:tc>
          <w:tcPr>
            <w:tcW w:w="0" w:type="auto"/>
            <w:vAlign w:val="center"/>
            <w:hideMark/>
          </w:tcPr>
          <w:tbl>
            <w:tblPr>
              <w:tblStyle w:val="aa"/>
              <w:tblW w:w="9918" w:type="dxa"/>
              <w:tblLook w:val="04A0" w:firstRow="1" w:lastRow="0" w:firstColumn="1" w:lastColumn="0" w:noHBand="0" w:noVBand="1"/>
            </w:tblPr>
            <w:tblGrid>
              <w:gridCol w:w="704"/>
              <w:gridCol w:w="9214"/>
            </w:tblGrid>
            <w:tr w:rsidR="00CF3C1F" w:rsidRPr="00CF3C1F" w:rsidTr="00404471">
              <w:tc>
                <w:tcPr>
                  <w:tcW w:w="704" w:type="dxa"/>
                </w:tcPr>
                <w:p w:rsidR="00CF3C1F" w:rsidRPr="00CF3C1F" w:rsidRDefault="00CF3C1F" w:rsidP="00FA139C">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w:t>
                  </w:r>
                </w:p>
              </w:tc>
              <w:tc>
                <w:tcPr>
                  <w:tcW w:w="9214" w:type="dxa"/>
                  <w:vAlign w:val="center"/>
                </w:tcPr>
                <w:p w:rsidR="00CF3C1F" w:rsidRPr="00CF3C1F" w:rsidRDefault="00CF3C1F" w:rsidP="008A3CE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Пирогова, 87а</w:t>
                  </w:r>
                </w:p>
              </w:tc>
            </w:tr>
            <w:tr w:rsidR="00CF3C1F" w:rsidRPr="00CF3C1F" w:rsidTr="00404471">
              <w:tc>
                <w:tcPr>
                  <w:tcW w:w="704" w:type="dxa"/>
                </w:tcPr>
                <w:p w:rsidR="00CF3C1F" w:rsidRPr="00CF3C1F" w:rsidRDefault="00CF3C1F" w:rsidP="00FA139C">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2</w:t>
                  </w:r>
                </w:p>
              </w:tc>
              <w:tc>
                <w:tcPr>
                  <w:tcW w:w="9214" w:type="dxa"/>
                  <w:vAlign w:val="center"/>
                </w:tcPr>
                <w:p w:rsidR="00CF3C1F" w:rsidRPr="00CF3C1F" w:rsidRDefault="00CF3C1F" w:rsidP="008A3CE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Антонова-Овсеенко, 7а</w:t>
                  </w:r>
                </w:p>
              </w:tc>
            </w:tr>
            <w:tr w:rsidR="00CF3C1F" w:rsidRPr="00CF3C1F" w:rsidTr="00404471">
              <w:tc>
                <w:tcPr>
                  <w:tcW w:w="704" w:type="dxa"/>
                </w:tcPr>
                <w:p w:rsidR="00CF3C1F" w:rsidRPr="00CF3C1F" w:rsidRDefault="00CF3C1F" w:rsidP="00FA139C">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3</w:t>
                  </w:r>
                </w:p>
              </w:tc>
              <w:tc>
                <w:tcPr>
                  <w:tcW w:w="9214" w:type="dxa"/>
                  <w:vAlign w:val="center"/>
                </w:tcPr>
                <w:p w:rsidR="00CF3C1F" w:rsidRPr="00CF3C1F" w:rsidRDefault="00CF3C1F" w:rsidP="008A3CE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пр-т Московский, 13А</w:t>
                  </w:r>
                </w:p>
              </w:tc>
            </w:tr>
            <w:tr w:rsidR="00CF3C1F" w:rsidRPr="00CF3C1F" w:rsidTr="00404471">
              <w:tc>
                <w:tcPr>
                  <w:tcW w:w="704" w:type="dxa"/>
                </w:tcPr>
                <w:p w:rsidR="00CF3C1F" w:rsidRPr="00CF3C1F" w:rsidRDefault="00CF3C1F" w:rsidP="00FA139C">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4</w:t>
                  </w:r>
                </w:p>
              </w:tc>
              <w:tc>
                <w:tcPr>
                  <w:tcW w:w="9214" w:type="dxa"/>
                  <w:vAlign w:val="center"/>
                </w:tcPr>
                <w:p w:rsidR="00CF3C1F" w:rsidRPr="00CF3C1F" w:rsidRDefault="00CF3C1F" w:rsidP="008A3CE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Космонавтов, 2а</w:t>
                  </w:r>
                </w:p>
              </w:tc>
            </w:tr>
            <w:tr w:rsidR="00CF3C1F" w:rsidRPr="00CF3C1F" w:rsidTr="00404471">
              <w:tc>
                <w:tcPr>
                  <w:tcW w:w="704" w:type="dxa"/>
                </w:tcPr>
                <w:p w:rsidR="00CF3C1F" w:rsidRPr="00CF3C1F" w:rsidRDefault="00CF3C1F" w:rsidP="00FA139C">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5</w:t>
                  </w:r>
                </w:p>
              </w:tc>
              <w:tc>
                <w:tcPr>
                  <w:tcW w:w="9214" w:type="dxa"/>
                  <w:vAlign w:val="center"/>
                </w:tcPr>
                <w:p w:rsidR="00CF3C1F" w:rsidRPr="00CF3C1F" w:rsidRDefault="00CF3C1F" w:rsidP="008A3CE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45 Стрелковой Дивизии, 247б</w:t>
                  </w:r>
                </w:p>
              </w:tc>
            </w:tr>
            <w:tr w:rsidR="00CF3C1F" w:rsidRPr="00CF3C1F" w:rsidTr="00404471">
              <w:tc>
                <w:tcPr>
                  <w:tcW w:w="704" w:type="dxa"/>
                </w:tcPr>
                <w:p w:rsidR="00CF3C1F" w:rsidRPr="00CF3C1F" w:rsidRDefault="008C4503" w:rsidP="00FA139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214" w:type="dxa"/>
                  <w:vAlign w:val="center"/>
                </w:tcPr>
                <w:p w:rsidR="00CF3C1F" w:rsidRPr="00CF3C1F" w:rsidRDefault="00CF3C1F" w:rsidP="008A3CE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пр-т Московский, 129/2</w:t>
                  </w:r>
                </w:p>
              </w:tc>
            </w:tr>
            <w:tr w:rsidR="00CF3C1F" w:rsidRPr="00CF3C1F" w:rsidTr="00404471">
              <w:tc>
                <w:tcPr>
                  <w:tcW w:w="704" w:type="dxa"/>
                </w:tcPr>
                <w:p w:rsidR="00CF3C1F" w:rsidRPr="00CF3C1F" w:rsidRDefault="008C4503" w:rsidP="00FA139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214" w:type="dxa"/>
                  <w:vAlign w:val="center"/>
                </w:tcPr>
                <w:p w:rsidR="00CF3C1F" w:rsidRPr="00CF3C1F" w:rsidRDefault="00CF3C1F" w:rsidP="008A3CE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Ворошилова, 16</w:t>
                  </w:r>
                  <w:proofErr w:type="gramStart"/>
                  <w:r w:rsidRPr="00CF3C1F">
                    <w:rPr>
                      <w:rFonts w:ascii="Times New Roman" w:eastAsia="Times New Roman" w:hAnsi="Times New Roman" w:cs="Times New Roman"/>
                      <w:sz w:val="28"/>
                      <w:szCs w:val="28"/>
                      <w:lang w:eastAsia="ru-RU"/>
                    </w:rPr>
                    <w:t xml:space="preserve"> А</w:t>
                  </w:r>
                  <w:proofErr w:type="gramEnd"/>
                </w:p>
              </w:tc>
            </w:tr>
            <w:tr w:rsidR="00CF3C1F" w:rsidRPr="00CF3C1F" w:rsidTr="00404471">
              <w:tc>
                <w:tcPr>
                  <w:tcW w:w="704" w:type="dxa"/>
                </w:tcPr>
                <w:p w:rsidR="00CF3C1F" w:rsidRPr="00CF3C1F" w:rsidRDefault="008C4503" w:rsidP="00FA139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214" w:type="dxa"/>
                  <w:vAlign w:val="center"/>
                </w:tcPr>
                <w:p w:rsidR="00CF3C1F" w:rsidRPr="00CF3C1F" w:rsidRDefault="00CF3C1F" w:rsidP="008A3CE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Свободы, 79б</w:t>
                  </w:r>
                </w:p>
              </w:tc>
            </w:tr>
            <w:tr w:rsidR="00CF3C1F" w:rsidRPr="00CF3C1F" w:rsidTr="00404471">
              <w:tc>
                <w:tcPr>
                  <w:tcW w:w="704" w:type="dxa"/>
                </w:tcPr>
                <w:p w:rsidR="00CF3C1F" w:rsidRPr="00CF3C1F" w:rsidRDefault="008C4503" w:rsidP="00FA139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214" w:type="dxa"/>
                  <w:vAlign w:val="center"/>
                </w:tcPr>
                <w:p w:rsidR="00CF3C1F" w:rsidRPr="00CF3C1F" w:rsidRDefault="00CF3C1F" w:rsidP="008A3CE3">
                  <w:pPr>
                    <w:rPr>
                      <w:rFonts w:ascii="Times New Roman" w:eastAsia="Times New Roman" w:hAnsi="Times New Roman" w:cs="Times New Roman"/>
                      <w:sz w:val="28"/>
                      <w:szCs w:val="28"/>
                      <w:lang w:eastAsia="ru-RU"/>
                    </w:rPr>
                  </w:pPr>
                  <w:proofErr w:type="spellStart"/>
                  <w:r w:rsidRPr="00CF3C1F">
                    <w:rPr>
                      <w:rFonts w:ascii="Times New Roman" w:eastAsia="Times New Roman" w:hAnsi="Times New Roman" w:cs="Times New Roman"/>
                      <w:sz w:val="28"/>
                      <w:szCs w:val="28"/>
                      <w:lang w:eastAsia="ru-RU"/>
                    </w:rPr>
                    <w:t>ул</w:t>
                  </w:r>
                  <w:proofErr w:type="gramStart"/>
                  <w:r w:rsidRPr="00CF3C1F">
                    <w:rPr>
                      <w:rFonts w:ascii="Times New Roman" w:eastAsia="Times New Roman" w:hAnsi="Times New Roman" w:cs="Times New Roman"/>
                      <w:sz w:val="28"/>
                      <w:szCs w:val="28"/>
                      <w:lang w:eastAsia="ru-RU"/>
                    </w:rPr>
                    <w:t>.К</w:t>
                  </w:r>
                  <w:proofErr w:type="gramEnd"/>
                  <w:r w:rsidRPr="00CF3C1F">
                    <w:rPr>
                      <w:rFonts w:ascii="Times New Roman" w:eastAsia="Times New Roman" w:hAnsi="Times New Roman" w:cs="Times New Roman"/>
                      <w:sz w:val="28"/>
                      <w:szCs w:val="28"/>
                      <w:lang w:eastAsia="ru-RU"/>
                    </w:rPr>
                    <w:t>ольцовская</w:t>
                  </w:r>
                  <w:proofErr w:type="spellEnd"/>
                  <w:r w:rsidRPr="00CF3C1F">
                    <w:rPr>
                      <w:rFonts w:ascii="Times New Roman" w:eastAsia="Times New Roman" w:hAnsi="Times New Roman" w:cs="Times New Roman"/>
                      <w:sz w:val="28"/>
                      <w:szCs w:val="28"/>
                      <w:lang w:eastAsia="ru-RU"/>
                    </w:rPr>
                    <w:t xml:space="preserve">, 24Б </w:t>
                  </w:r>
                </w:p>
              </w:tc>
            </w:tr>
            <w:tr w:rsidR="008E55D0" w:rsidRPr="00CF3C1F" w:rsidTr="00404471">
              <w:tc>
                <w:tcPr>
                  <w:tcW w:w="704" w:type="dxa"/>
                </w:tcPr>
                <w:p w:rsidR="008E55D0" w:rsidRPr="00CF3C1F" w:rsidRDefault="008E55D0" w:rsidP="008C450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w:t>
                  </w:r>
                  <w:r w:rsidR="008C4503">
                    <w:rPr>
                      <w:rFonts w:ascii="Times New Roman" w:eastAsia="Times New Roman" w:hAnsi="Times New Roman" w:cs="Times New Roman"/>
                      <w:sz w:val="28"/>
                      <w:szCs w:val="28"/>
                      <w:lang w:eastAsia="ru-RU"/>
                    </w:rPr>
                    <w:t>0</w:t>
                  </w:r>
                </w:p>
              </w:tc>
              <w:tc>
                <w:tcPr>
                  <w:tcW w:w="9214" w:type="dxa"/>
                  <w:vAlign w:val="center"/>
                </w:tcPr>
                <w:p w:rsidR="008E55D0" w:rsidRPr="00CF3C1F" w:rsidRDefault="008E55D0" w:rsidP="004E20F8">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пр-т Московский, 86б</w:t>
                  </w:r>
                </w:p>
              </w:tc>
            </w:tr>
            <w:tr w:rsidR="008E55D0" w:rsidRPr="00CF3C1F" w:rsidTr="00404471">
              <w:tc>
                <w:tcPr>
                  <w:tcW w:w="704" w:type="dxa"/>
                </w:tcPr>
                <w:p w:rsidR="008E55D0" w:rsidRPr="00CF3C1F" w:rsidRDefault="008E55D0" w:rsidP="008C450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w:t>
                  </w:r>
                  <w:r w:rsidR="008C4503">
                    <w:rPr>
                      <w:rFonts w:ascii="Times New Roman" w:eastAsia="Times New Roman" w:hAnsi="Times New Roman" w:cs="Times New Roman"/>
                      <w:sz w:val="28"/>
                      <w:szCs w:val="28"/>
                      <w:lang w:eastAsia="ru-RU"/>
                    </w:rPr>
                    <w:t>1</w:t>
                  </w:r>
                </w:p>
              </w:tc>
              <w:tc>
                <w:tcPr>
                  <w:tcW w:w="9214" w:type="dxa"/>
                  <w:vAlign w:val="center"/>
                </w:tcPr>
                <w:p w:rsidR="008E55D0" w:rsidRPr="00CF3C1F" w:rsidRDefault="008E55D0" w:rsidP="004E20F8">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9 Января, 104</w:t>
                  </w:r>
                </w:p>
              </w:tc>
            </w:tr>
            <w:tr w:rsidR="008E55D0" w:rsidRPr="00CF3C1F" w:rsidTr="00404471">
              <w:tc>
                <w:tcPr>
                  <w:tcW w:w="704" w:type="dxa"/>
                </w:tcPr>
                <w:p w:rsidR="008E55D0" w:rsidRPr="00CF3C1F" w:rsidRDefault="008E55D0" w:rsidP="008C450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w:t>
                  </w:r>
                  <w:r w:rsidR="008C4503">
                    <w:rPr>
                      <w:rFonts w:ascii="Times New Roman" w:eastAsia="Times New Roman" w:hAnsi="Times New Roman" w:cs="Times New Roman"/>
                      <w:sz w:val="28"/>
                      <w:szCs w:val="28"/>
                      <w:lang w:eastAsia="ru-RU"/>
                    </w:rPr>
                    <w:t>2</w:t>
                  </w:r>
                </w:p>
              </w:tc>
              <w:tc>
                <w:tcPr>
                  <w:tcW w:w="9214" w:type="dxa"/>
                  <w:vAlign w:val="center"/>
                </w:tcPr>
                <w:p w:rsidR="008E55D0" w:rsidRPr="00CF3C1F" w:rsidRDefault="008E55D0" w:rsidP="004E20F8">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Красной Работницы, 1</w:t>
                  </w:r>
                </w:p>
              </w:tc>
            </w:tr>
            <w:tr w:rsidR="008E55D0" w:rsidRPr="00CF3C1F" w:rsidTr="00404471">
              <w:tc>
                <w:tcPr>
                  <w:tcW w:w="704" w:type="dxa"/>
                </w:tcPr>
                <w:p w:rsidR="008E55D0" w:rsidRPr="00CF3C1F" w:rsidRDefault="008E55D0" w:rsidP="008C450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w:t>
                  </w:r>
                  <w:r w:rsidR="008C4503">
                    <w:rPr>
                      <w:rFonts w:ascii="Times New Roman" w:eastAsia="Times New Roman" w:hAnsi="Times New Roman" w:cs="Times New Roman"/>
                      <w:sz w:val="28"/>
                      <w:szCs w:val="28"/>
                      <w:lang w:eastAsia="ru-RU"/>
                    </w:rPr>
                    <w:t>3</w:t>
                  </w:r>
                </w:p>
              </w:tc>
              <w:tc>
                <w:tcPr>
                  <w:tcW w:w="9214" w:type="dxa"/>
                  <w:vAlign w:val="center"/>
                </w:tcPr>
                <w:p w:rsidR="008E55D0" w:rsidRPr="00CF3C1F" w:rsidRDefault="008E55D0" w:rsidP="004E20F8">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пер. Отличников, 73</w:t>
                  </w:r>
                </w:p>
              </w:tc>
            </w:tr>
            <w:tr w:rsidR="008E55D0" w:rsidRPr="00CF3C1F" w:rsidTr="00404471">
              <w:tc>
                <w:tcPr>
                  <w:tcW w:w="704" w:type="dxa"/>
                </w:tcPr>
                <w:p w:rsidR="008E55D0" w:rsidRPr="00CF3C1F" w:rsidRDefault="008E55D0" w:rsidP="008C4503">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1</w:t>
                  </w:r>
                  <w:r w:rsidR="008C4503">
                    <w:rPr>
                      <w:rFonts w:ascii="Times New Roman" w:eastAsia="Times New Roman" w:hAnsi="Times New Roman" w:cs="Times New Roman"/>
                      <w:sz w:val="28"/>
                      <w:szCs w:val="28"/>
                      <w:lang w:eastAsia="ru-RU"/>
                    </w:rPr>
                    <w:t>4</w:t>
                  </w:r>
                </w:p>
              </w:tc>
              <w:tc>
                <w:tcPr>
                  <w:tcW w:w="9214" w:type="dxa"/>
                  <w:vAlign w:val="center"/>
                </w:tcPr>
                <w:p w:rsidR="008E55D0" w:rsidRPr="00CF3C1F" w:rsidRDefault="008E55D0" w:rsidP="004E20F8">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Лебедева, 2</w:t>
                  </w:r>
                </w:p>
              </w:tc>
            </w:tr>
            <w:tr w:rsidR="008E55D0" w:rsidRPr="00CF3C1F" w:rsidTr="00404471">
              <w:tc>
                <w:tcPr>
                  <w:tcW w:w="704" w:type="dxa"/>
                </w:tcPr>
                <w:p w:rsidR="008E55D0" w:rsidRPr="00CF3C1F" w:rsidRDefault="008C4503" w:rsidP="008C45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9214" w:type="dxa"/>
                  <w:vAlign w:val="center"/>
                </w:tcPr>
                <w:p w:rsidR="008E55D0" w:rsidRPr="00CF3C1F" w:rsidRDefault="008E55D0" w:rsidP="004E20F8">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наб. М. Горького, 33А</w:t>
                  </w:r>
                </w:p>
              </w:tc>
            </w:tr>
            <w:tr w:rsidR="008E55D0" w:rsidRPr="00CF3C1F" w:rsidTr="00404471">
              <w:tc>
                <w:tcPr>
                  <w:tcW w:w="704" w:type="dxa"/>
                </w:tcPr>
                <w:p w:rsidR="008E55D0" w:rsidRPr="00CF3C1F" w:rsidRDefault="008C4503" w:rsidP="00FA139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214" w:type="dxa"/>
                  <w:vAlign w:val="center"/>
                </w:tcPr>
                <w:p w:rsidR="008E55D0" w:rsidRPr="00CF3C1F" w:rsidRDefault="008E55D0" w:rsidP="004E20F8">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Урицкого 58-а</w:t>
                  </w:r>
                </w:p>
              </w:tc>
            </w:tr>
            <w:tr w:rsidR="008E55D0" w:rsidRPr="00CF3C1F" w:rsidTr="00404471">
              <w:tc>
                <w:tcPr>
                  <w:tcW w:w="704" w:type="dxa"/>
                </w:tcPr>
                <w:p w:rsidR="008E55D0" w:rsidRPr="00CF3C1F" w:rsidRDefault="008C4503" w:rsidP="00FA139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9214" w:type="dxa"/>
                  <w:vAlign w:val="center"/>
                </w:tcPr>
                <w:p w:rsidR="008E55D0" w:rsidRPr="00CF3C1F" w:rsidRDefault="008E55D0" w:rsidP="004E20F8">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Брусилова, 4А</w:t>
                  </w:r>
                </w:p>
              </w:tc>
            </w:tr>
            <w:tr w:rsidR="008E55D0" w:rsidRPr="00CF3C1F" w:rsidTr="00404471">
              <w:tc>
                <w:tcPr>
                  <w:tcW w:w="704" w:type="dxa"/>
                </w:tcPr>
                <w:p w:rsidR="008E55D0" w:rsidRPr="00CF3C1F" w:rsidRDefault="008C4503" w:rsidP="00FA139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214" w:type="dxa"/>
                  <w:vAlign w:val="center"/>
                </w:tcPr>
                <w:p w:rsidR="008E55D0" w:rsidRPr="00CF3C1F" w:rsidRDefault="008E55D0" w:rsidP="004E20F8">
                  <w:pPr>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ул. Дорожная, 1-б</w:t>
                  </w:r>
                </w:p>
              </w:tc>
            </w:tr>
            <w:tr w:rsidR="008E55D0" w:rsidRPr="00CF3C1F" w:rsidTr="00404471">
              <w:tc>
                <w:tcPr>
                  <w:tcW w:w="704" w:type="dxa"/>
                </w:tcPr>
                <w:p w:rsidR="008E55D0" w:rsidRPr="00CF3C1F" w:rsidRDefault="008C4503" w:rsidP="00FA139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55D0" w:rsidRPr="00CF3C1F">
                    <w:rPr>
                      <w:rFonts w:ascii="Times New Roman" w:eastAsia="Times New Roman" w:hAnsi="Times New Roman" w:cs="Times New Roman"/>
                      <w:sz w:val="28"/>
                      <w:szCs w:val="28"/>
                      <w:lang w:eastAsia="ru-RU"/>
                    </w:rPr>
                    <w:t>9</w:t>
                  </w:r>
                </w:p>
              </w:tc>
              <w:tc>
                <w:tcPr>
                  <w:tcW w:w="9214" w:type="dxa"/>
                  <w:vAlign w:val="center"/>
                </w:tcPr>
                <w:p w:rsidR="008E55D0" w:rsidRPr="00CF3C1F" w:rsidRDefault="008E55D0" w:rsidP="004E20F8">
                  <w:pPr>
                    <w:rPr>
                      <w:rFonts w:ascii="Times New Roman" w:eastAsia="Times New Roman" w:hAnsi="Times New Roman" w:cs="Times New Roman"/>
                      <w:sz w:val="28"/>
                      <w:szCs w:val="28"/>
                      <w:lang w:eastAsia="ru-RU"/>
                    </w:rPr>
                  </w:pPr>
                  <w:proofErr w:type="spellStart"/>
                  <w:r w:rsidRPr="00CF3C1F">
                    <w:rPr>
                      <w:rFonts w:ascii="Times New Roman" w:eastAsia="Times New Roman" w:hAnsi="Times New Roman" w:cs="Times New Roman"/>
                      <w:sz w:val="28"/>
                      <w:szCs w:val="28"/>
                      <w:lang w:eastAsia="ru-RU"/>
                    </w:rPr>
                    <w:t>пр</w:t>
                  </w:r>
                  <w:proofErr w:type="gramStart"/>
                  <w:r w:rsidRPr="00CF3C1F">
                    <w:rPr>
                      <w:rFonts w:ascii="Times New Roman" w:eastAsia="Times New Roman" w:hAnsi="Times New Roman" w:cs="Times New Roman"/>
                      <w:sz w:val="28"/>
                      <w:szCs w:val="28"/>
                      <w:lang w:eastAsia="ru-RU"/>
                    </w:rPr>
                    <w:t>.Л</w:t>
                  </w:r>
                  <w:proofErr w:type="gramEnd"/>
                  <w:r w:rsidRPr="00CF3C1F">
                    <w:rPr>
                      <w:rFonts w:ascii="Times New Roman" w:eastAsia="Times New Roman" w:hAnsi="Times New Roman" w:cs="Times New Roman"/>
                      <w:sz w:val="28"/>
                      <w:szCs w:val="28"/>
                      <w:lang w:eastAsia="ru-RU"/>
                    </w:rPr>
                    <w:t>енинский</w:t>
                  </w:r>
                  <w:proofErr w:type="spellEnd"/>
                  <w:r w:rsidRPr="00CF3C1F">
                    <w:rPr>
                      <w:rFonts w:ascii="Times New Roman" w:eastAsia="Times New Roman" w:hAnsi="Times New Roman" w:cs="Times New Roman"/>
                      <w:sz w:val="28"/>
                      <w:szCs w:val="28"/>
                      <w:lang w:eastAsia="ru-RU"/>
                    </w:rPr>
                    <w:t>, 126А</w:t>
                  </w:r>
                </w:p>
              </w:tc>
            </w:tr>
          </w:tbl>
          <w:p w:rsidR="00FA139C" w:rsidRPr="00CF3C1F" w:rsidRDefault="00FA139C" w:rsidP="00FA139C">
            <w:pPr>
              <w:spacing w:after="0" w:line="240" w:lineRule="auto"/>
              <w:rPr>
                <w:rFonts w:ascii="Times New Roman" w:eastAsia="Times New Roman" w:hAnsi="Times New Roman" w:cs="Times New Roman"/>
                <w:sz w:val="28"/>
                <w:szCs w:val="28"/>
                <w:lang w:eastAsia="ru-RU"/>
              </w:rPr>
            </w:pPr>
          </w:p>
        </w:tc>
      </w:tr>
    </w:tbl>
    <w:p w:rsidR="00FA139C"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2. Условия участия в Акции</w:t>
      </w:r>
    </w:p>
    <w:p w:rsidR="00FA139C" w:rsidRPr="00CF3C1F" w:rsidRDefault="00FA139C" w:rsidP="00540562">
      <w:pPr>
        <w:rPr>
          <w:rFonts w:ascii="Times New Roman" w:hAnsi="Times New Roman" w:cs="Times New Roman"/>
          <w:iCs/>
          <w:sz w:val="28"/>
          <w:szCs w:val="28"/>
        </w:rPr>
      </w:pPr>
      <w:r w:rsidRPr="00CF3C1F">
        <w:rPr>
          <w:rFonts w:ascii="Times New Roman" w:eastAsia="Times New Roman" w:hAnsi="Times New Roman" w:cs="Times New Roman"/>
          <w:sz w:val="28"/>
          <w:szCs w:val="28"/>
          <w:lang w:eastAsia="ru-RU"/>
        </w:rPr>
        <w:t>2.1. Для того чтобы стать участником Акции (далее по тексту – «Участник</w:t>
      </w:r>
      <w:r w:rsidR="005F70DE" w:rsidRPr="00CF3C1F">
        <w:rPr>
          <w:rFonts w:ascii="Times New Roman" w:eastAsia="Times New Roman" w:hAnsi="Times New Roman" w:cs="Times New Roman"/>
          <w:sz w:val="28"/>
          <w:szCs w:val="28"/>
          <w:lang w:eastAsia="ru-RU"/>
        </w:rPr>
        <w:t xml:space="preserve"> Акции»)</w:t>
      </w:r>
      <w:r w:rsidR="00540562" w:rsidRPr="00CF3C1F">
        <w:rPr>
          <w:rFonts w:ascii="Times New Roman" w:eastAsia="Times New Roman" w:hAnsi="Times New Roman" w:cs="Times New Roman"/>
          <w:sz w:val="28"/>
          <w:szCs w:val="28"/>
          <w:lang w:eastAsia="ru-RU"/>
        </w:rPr>
        <w:t>,</w:t>
      </w:r>
      <w:r w:rsidR="005F70DE" w:rsidRPr="00CF3C1F">
        <w:rPr>
          <w:rFonts w:ascii="Times New Roman" w:eastAsia="Times New Roman" w:hAnsi="Times New Roman" w:cs="Times New Roman"/>
          <w:sz w:val="28"/>
          <w:szCs w:val="28"/>
          <w:lang w:eastAsia="ru-RU"/>
        </w:rPr>
        <w:t xml:space="preserve"> необходимо в период с </w:t>
      </w:r>
      <w:r w:rsidR="008C4503">
        <w:rPr>
          <w:rFonts w:ascii="Times New Roman" w:eastAsia="Times New Roman" w:hAnsi="Times New Roman" w:cs="Times New Roman"/>
          <w:sz w:val="28"/>
          <w:szCs w:val="28"/>
          <w:lang w:eastAsia="ru-RU"/>
        </w:rPr>
        <w:t>1</w:t>
      </w:r>
      <w:r w:rsidR="00BE2A0E" w:rsidRPr="00CF3C1F">
        <w:rPr>
          <w:rFonts w:ascii="Times New Roman" w:eastAsia="Times New Roman" w:hAnsi="Times New Roman" w:cs="Times New Roman"/>
          <w:sz w:val="28"/>
          <w:szCs w:val="28"/>
          <w:lang w:eastAsia="ru-RU"/>
        </w:rPr>
        <w:t xml:space="preserve"> </w:t>
      </w:r>
      <w:r w:rsidR="0043212B">
        <w:rPr>
          <w:rFonts w:ascii="Times New Roman" w:eastAsia="Times New Roman" w:hAnsi="Times New Roman" w:cs="Times New Roman"/>
          <w:sz w:val="28"/>
          <w:szCs w:val="28"/>
          <w:lang w:eastAsia="ru-RU"/>
        </w:rPr>
        <w:t>декабря</w:t>
      </w:r>
      <w:r w:rsidR="008E55D0">
        <w:rPr>
          <w:rFonts w:ascii="Times New Roman" w:eastAsia="Times New Roman" w:hAnsi="Times New Roman" w:cs="Times New Roman"/>
          <w:sz w:val="28"/>
          <w:szCs w:val="28"/>
          <w:lang w:eastAsia="ru-RU"/>
        </w:rPr>
        <w:t xml:space="preserve"> 20</w:t>
      </w:r>
      <w:r w:rsidR="00410703">
        <w:rPr>
          <w:rFonts w:ascii="Times New Roman" w:eastAsia="Times New Roman" w:hAnsi="Times New Roman" w:cs="Times New Roman"/>
          <w:sz w:val="28"/>
          <w:szCs w:val="28"/>
          <w:lang w:eastAsia="ru-RU"/>
        </w:rPr>
        <w:t>2</w:t>
      </w:r>
      <w:r w:rsidR="003D363A">
        <w:rPr>
          <w:rFonts w:ascii="Times New Roman" w:eastAsia="Times New Roman" w:hAnsi="Times New Roman" w:cs="Times New Roman"/>
          <w:sz w:val="28"/>
          <w:szCs w:val="28"/>
          <w:lang w:eastAsia="ru-RU"/>
        </w:rPr>
        <w:t>2</w:t>
      </w:r>
      <w:r w:rsidR="005F70DE" w:rsidRPr="00CF3C1F">
        <w:rPr>
          <w:rFonts w:ascii="Times New Roman" w:eastAsia="Times New Roman" w:hAnsi="Times New Roman" w:cs="Times New Roman"/>
          <w:sz w:val="28"/>
          <w:szCs w:val="28"/>
          <w:lang w:eastAsia="ru-RU"/>
        </w:rPr>
        <w:t xml:space="preserve"> года по </w:t>
      </w:r>
      <w:r w:rsidR="00BE2A0E" w:rsidRPr="00CF3C1F">
        <w:rPr>
          <w:rFonts w:ascii="Times New Roman" w:eastAsia="Times New Roman" w:hAnsi="Times New Roman" w:cs="Times New Roman"/>
          <w:sz w:val="28"/>
          <w:szCs w:val="28"/>
          <w:lang w:eastAsia="ru-RU"/>
        </w:rPr>
        <w:t>3</w:t>
      </w:r>
      <w:r w:rsidR="0043212B">
        <w:rPr>
          <w:rFonts w:ascii="Times New Roman" w:eastAsia="Times New Roman" w:hAnsi="Times New Roman" w:cs="Times New Roman"/>
          <w:sz w:val="28"/>
          <w:szCs w:val="28"/>
          <w:lang w:eastAsia="ru-RU"/>
        </w:rPr>
        <w:t>1</w:t>
      </w:r>
      <w:r w:rsidR="00BE2A0E" w:rsidRPr="00CF3C1F">
        <w:rPr>
          <w:rFonts w:ascii="Times New Roman" w:eastAsia="Times New Roman" w:hAnsi="Times New Roman" w:cs="Times New Roman"/>
          <w:sz w:val="28"/>
          <w:szCs w:val="28"/>
          <w:lang w:eastAsia="ru-RU"/>
        </w:rPr>
        <w:t xml:space="preserve"> </w:t>
      </w:r>
      <w:r w:rsidR="0043212B">
        <w:rPr>
          <w:rFonts w:ascii="Times New Roman" w:eastAsia="Times New Roman" w:hAnsi="Times New Roman" w:cs="Times New Roman"/>
          <w:sz w:val="28"/>
          <w:szCs w:val="28"/>
          <w:lang w:eastAsia="ru-RU"/>
        </w:rPr>
        <w:t>декабря</w:t>
      </w:r>
      <w:r w:rsidR="008E55D0">
        <w:rPr>
          <w:rFonts w:ascii="Times New Roman" w:eastAsia="Times New Roman" w:hAnsi="Times New Roman" w:cs="Times New Roman"/>
          <w:sz w:val="28"/>
          <w:szCs w:val="28"/>
          <w:lang w:eastAsia="ru-RU"/>
        </w:rPr>
        <w:t xml:space="preserve"> 20</w:t>
      </w:r>
      <w:r w:rsidR="00410703">
        <w:rPr>
          <w:rFonts w:ascii="Times New Roman" w:eastAsia="Times New Roman" w:hAnsi="Times New Roman" w:cs="Times New Roman"/>
          <w:sz w:val="28"/>
          <w:szCs w:val="28"/>
          <w:lang w:eastAsia="ru-RU"/>
        </w:rPr>
        <w:t>2</w:t>
      </w:r>
      <w:r w:rsidR="003D363A">
        <w:rPr>
          <w:rFonts w:ascii="Times New Roman" w:eastAsia="Times New Roman" w:hAnsi="Times New Roman" w:cs="Times New Roman"/>
          <w:sz w:val="28"/>
          <w:szCs w:val="28"/>
          <w:lang w:eastAsia="ru-RU"/>
        </w:rPr>
        <w:t>2</w:t>
      </w:r>
      <w:r w:rsidRPr="00CF3C1F">
        <w:rPr>
          <w:rFonts w:ascii="Times New Roman" w:eastAsia="Times New Roman" w:hAnsi="Times New Roman" w:cs="Times New Roman"/>
          <w:sz w:val="28"/>
          <w:szCs w:val="28"/>
          <w:lang w:eastAsia="ru-RU"/>
        </w:rPr>
        <w:t xml:space="preserve"> года (включительно) приобрести в сети АЗК ВТК, согласно адресной программе, </w:t>
      </w:r>
      <w:proofErr w:type="gramStart"/>
      <w:r w:rsidRPr="00CF3C1F">
        <w:rPr>
          <w:rFonts w:ascii="Times New Roman" w:eastAsia="Times New Roman" w:hAnsi="Times New Roman" w:cs="Times New Roman"/>
          <w:sz w:val="28"/>
          <w:szCs w:val="28"/>
          <w:lang w:eastAsia="ru-RU"/>
        </w:rPr>
        <w:t>указанных</w:t>
      </w:r>
      <w:proofErr w:type="gramEnd"/>
      <w:r w:rsidRPr="00CF3C1F">
        <w:rPr>
          <w:rFonts w:ascii="Times New Roman" w:eastAsia="Times New Roman" w:hAnsi="Times New Roman" w:cs="Times New Roman"/>
          <w:sz w:val="28"/>
          <w:szCs w:val="28"/>
          <w:lang w:eastAsia="ru-RU"/>
        </w:rPr>
        <w:t xml:space="preserve"> в п. 1.5. Правил, единовременно топлива А92, А95, А</w:t>
      </w:r>
      <w:r w:rsidR="00BE2A0E" w:rsidRPr="00CF3C1F">
        <w:rPr>
          <w:rFonts w:ascii="Times New Roman" w:eastAsia="Times New Roman" w:hAnsi="Times New Roman" w:cs="Times New Roman"/>
          <w:sz w:val="28"/>
          <w:szCs w:val="28"/>
          <w:lang w:eastAsia="ru-RU"/>
        </w:rPr>
        <w:t>100</w:t>
      </w:r>
      <w:r w:rsidRPr="00CF3C1F">
        <w:rPr>
          <w:rFonts w:ascii="Times New Roman" w:eastAsia="Times New Roman" w:hAnsi="Times New Roman" w:cs="Times New Roman"/>
          <w:sz w:val="28"/>
          <w:szCs w:val="28"/>
          <w:lang w:eastAsia="ru-RU"/>
        </w:rPr>
        <w:t>, ДТ</w:t>
      </w:r>
      <w:r w:rsidR="00A136BF" w:rsidRPr="00CF3C1F">
        <w:rPr>
          <w:rFonts w:ascii="Times New Roman" w:eastAsia="Times New Roman" w:hAnsi="Times New Roman" w:cs="Times New Roman"/>
          <w:sz w:val="28"/>
          <w:szCs w:val="28"/>
          <w:lang w:eastAsia="ru-RU"/>
        </w:rPr>
        <w:t xml:space="preserve"> </w:t>
      </w:r>
      <w:r w:rsidR="005F70DE" w:rsidRPr="00CF3C1F">
        <w:rPr>
          <w:rFonts w:ascii="Times New Roman" w:eastAsia="Times New Roman" w:hAnsi="Times New Roman" w:cs="Times New Roman"/>
          <w:sz w:val="28"/>
          <w:szCs w:val="28"/>
          <w:lang w:eastAsia="ru-RU"/>
        </w:rPr>
        <w:t xml:space="preserve">на сумму от </w:t>
      </w:r>
      <w:r w:rsidR="0043212B">
        <w:rPr>
          <w:rFonts w:ascii="Times New Roman" w:eastAsia="Times New Roman" w:hAnsi="Times New Roman" w:cs="Times New Roman"/>
          <w:sz w:val="28"/>
          <w:szCs w:val="28"/>
          <w:lang w:eastAsia="ru-RU"/>
        </w:rPr>
        <w:t>8</w:t>
      </w:r>
      <w:r w:rsidRPr="00CF3C1F">
        <w:rPr>
          <w:rFonts w:ascii="Times New Roman" w:eastAsia="Times New Roman" w:hAnsi="Times New Roman" w:cs="Times New Roman"/>
          <w:sz w:val="28"/>
          <w:szCs w:val="28"/>
          <w:lang w:eastAsia="ru-RU"/>
        </w:rPr>
        <w:t>00 руб. и получить купон участника акции.</w:t>
      </w:r>
      <w:r w:rsidR="00A136BF" w:rsidRPr="00CF3C1F">
        <w:rPr>
          <w:rFonts w:ascii="Times New Roman" w:hAnsi="Times New Roman" w:cs="Times New Roman"/>
          <w:sz w:val="28"/>
          <w:szCs w:val="28"/>
        </w:rPr>
        <w:t xml:space="preserve"> Сумма покупок в чеке участника, совершённых в магазине, кафе и АМК, в счет акции не зачитываются. </w:t>
      </w:r>
    </w:p>
    <w:p w:rsidR="00FA139C"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 xml:space="preserve">2.2. Порядок получения купонов за заправку </w:t>
      </w:r>
      <w:r w:rsidR="008E55D0">
        <w:rPr>
          <w:rFonts w:ascii="Times New Roman" w:eastAsia="Times New Roman" w:hAnsi="Times New Roman" w:cs="Times New Roman"/>
          <w:sz w:val="28"/>
          <w:szCs w:val="28"/>
          <w:lang w:eastAsia="ru-RU"/>
        </w:rPr>
        <w:t>А92, А95, А100, ДТ</w:t>
      </w:r>
      <w:r w:rsidR="005330CC">
        <w:rPr>
          <w:rFonts w:ascii="Times New Roman" w:eastAsia="Times New Roman" w:hAnsi="Times New Roman" w:cs="Times New Roman"/>
          <w:sz w:val="28"/>
          <w:szCs w:val="28"/>
          <w:lang w:eastAsia="ru-RU"/>
        </w:rPr>
        <w:t xml:space="preserve"> (ГАЗ и ДТ-зима в Акции не участвуют)</w:t>
      </w:r>
      <w:r w:rsidR="00A136BF" w:rsidRPr="00CF3C1F">
        <w:rPr>
          <w:rFonts w:ascii="Times New Roman" w:eastAsia="Times New Roman" w:hAnsi="Times New Roman" w:cs="Times New Roman"/>
          <w:sz w:val="28"/>
          <w:szCs w:val="28"/>
          <w:lang w:eastAsia="ru-RU"/>
        </w:rPr>
        <w:t>:</w:t>
      </w:r>
    </w:p>
    <w:p w:rsidR="00FA139C" w:rsidRPr="00CF3C1F" w:rsidRDefault="005F70DE" w:rsidP="005F70D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 xml:space="preserve">на сумму </w:t>
      </w:r>
      <w:r w:rsidR="0043212B">
        <w:rPr>
          <w:rFonts w:ascii="Times New Roman" w:eastAsia="Times New Roman" w:hAnsi="Times New Roman" w:cs="Times New Roman"/>
          <w:sz w:val="28"/>
          <w:szCs w:val="28"/>
          <w:lang w:eastAsia="ru-RU"/>
        </w:rPr>
        <w:t>8</w:t>
      </w:r>
      <w:r w:rsidR="00FA139C" w:rsidRPr="00CF3C1F">
        <w:rPr>
          <w:rFonts w:ascii="Times New Roman" w:eastAsia="Times New Roman" w:hAnsi="Times New Roman" w:cs="Times New Roman"/>
          <w:sz w:val="28"/>
          <w:szCs w:val="28"/>
          <w:lang w:eastAsia="ru-RU"/>
        </w:rPr>
        <w:t>00-</w:t>
      </w:r>
      <w:r w:rsidRPr="00CF3C1F">
        <w:rPr>
          <w:rFonts w:ascii="Times New Roman" w:eastAsia="Times New Roman" w:hAnsi="Times New Roman" w:cs="Times New Roman"/>
          <w:sz w:val="28"/>
          <w:szCs w:val="28"/>
          <w:lang w:eastAsia="ru-RU"/>
        </w:rPr>
        <w:t>1</w:t>
      </w:r>
      <w:r w:rsidR="0043212B">
        <w:rPr>
          <w:rFonts w:ascii="Times New Roman" w:eastAsia="Times New Roman" w:hAnsi="Times New Roman" w:cs="Times New Roman"/>
          <w:sz w:val="28"/>
          <w:szCs w:val="28"/>
          <w:lang w:eastAsia="ru-RU"/>
        </w:rPr>
        <w:t>5</w:t>
      </w:r>
      <w:r w:rsidR="00FA139C" w:rsidRPr="00CF3C1F">
        <w:rPr>
          <w:rFonts w:ascii="Times New Roman" w:eastAsia="Times New Roman" w:hAnsi="Times New Roman" w:cs="Times New Roman"/>
          <w:sz w:val="28"/>
          <w:szCs w:val="28"/>
          <w:lang w:eastAsia="ru-RU"/>
        </w:rPr>
        <w:t>99 руб. участник получает 1 купон</w:t>
      </w:r>
    </w:p>
    <w:p w:rsidR="00FA139C" w:rsidRPr="00CF3C1F" w:rsidRDefault="005F70DE" w:rsidP="00FA139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на сумму от 1</w:t>
      </w:r>
      <w:r w:rsidR="0043212B">
        <w:rPr>
          <w:rFonts w:ascii="Times New Roman" w:eastAsia="Times New Roman" w:hAnsi="Times New Roman" w:cs="Times New Roman"/>
          <w:sz w:val="28"/>
          <w:szCs w:val="28"/>
          <w:lang w:eastAsia="ru-RU"/>
        </w:rPr>
        <w:t>6</w:t>
      </w:r>
      <w:r w:rsidRPr="00CF3C1F">
        <w:rPr>
          <w:rFonts w:ascii="Times New Roman" w:eastAsia="Times New Roman" w:hAnsi="Times New Roman" w:cs="Times New Roman"/>
          <w:sz w:val="28"/>
          <w:szCs w:val="28"/>
          <w:lang w:eastAsia="ru-RU"/>
        </w:rPr>
        <w:t>00-2</w:t>
      </w:r>
      <w:r w:rsidR="0043212B">
        <w:rPr>
          <w:rFonts w:ascii="Times New Roman" w:eastAsia="Times New Roman" w:hAnsi="Times New Roman" w:cs="Times New Roman"/>
          <w:sz w:val="28"/>
          <w:szCs w:val="28"/>
          <w:lang w:eastAsia="ru-RU"/>
        </w:rPr>
        <w:t>3</w:t>
      </w:r>
      <w:r w:rsidR="00FA139C" w:rsidRPr="00CF3C1F">
        <w:rPr>
          <w:rFonts w:ascii="Times New Roman" w:eastAsia="Times New Roman" w:hAnsi="Times New Roman" w:cs="Times New Roman"/>
          <w:sz w:val="28"/>
          <w:szCs w:val="28"/>
          <w:lang w:eastAsia="ru-RU"/>
        </w:rPr>
        <w:t>99 руб. участник получает 2 купона</w:t>
      </w:r>
    </w:p>
    <w:p w:rsidR="00FA139C" w:rsidRPr="00CF3C1F" w:rsidRDefault="00FA139C" w:rsidP="00FA139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на сумму от</w:t>
      </w:r>
      <w:r w:rsidR="00CF3C1F" w:rsidRPr="00CF3C1F">
        <w:rPr>
          <w:rFonts w:ascii="Times New Roman" w:eastAsia="Times New Roman" w:hAnsi="Times New Roman" w:cs="Times New Roman"/>
          <w:sz w:val="28"/>
          <w:szCs w:val="28"/>
          <w:lang w:eastAsia="ru-RU"/>
        </w:rPr>
        <w:t xml:space="preserve"> 2</w:t>
      </w:r>
      <w:r w:rsidR="0043212B">
        <w:rPr>
          <w:rFonts w:ascii="Times New Roman" w:eastAsia="Times New Roman" w:hAnsi="Times New Roman" w:cs="Times New Roman"/>
          <w:sz w:val="28"/>
          <w:szCs w:val="28"/>
          <w:lang w:eastAsia="ru-RU"/>
        </w:rPr>
        <w:t>4</w:t>
      </w:r>
      <w:r w:rsidR="00CF3C1F" w:rsidRPr="00CF3C1F">
        <w:rPr>
          <w:rFonts w:ascii="Times New Roman" w:eastAsia="Times New Roman" w:hAnsi="Times New Roman" w:cs="Times New Roman"/>
          <w:sz w:val="28"/>
          <w:szCs w:val="28"/>
          <w:lang w:eastAsia="ru-RU"/>
        </w:rPr>
        <w:t>00-</w:t>
      </w:r>
      <w:r w:rsidR="0043212B">
        <w:rPr>
          <w:rFonts w:ascii="Times New Roman" w:eastAsia="Times New Roman" w:hAnsi="Times New Roman" w:cs="Times New Roman"/>
          <w:sz w:val="28"/>
          <w:szCs w:val="28"/>
          <w:lang w:eastAsia="ru-RU"/>
        </w:rPr>
        <w:t>31</w:t>
      </w:r>
      <w:r w:rsidRPr="00CF3C1F">
        <w:rPr>
          <w:rFonts w:ascii="Times New Roman" w:eastAsia="Times New Roman" w:hAnsi="Times New Roman" w:cs="Times New Roman"/>
          <w:sz w:val="28"/>
          <w:szCs w:val="28"/>
          <w:lang w:eastAsia="ru-RU"/>
        </w:rPr>
        <w:t>99 руб. участник получает 3 купона</w:t>
      </w:r>
    </w:p>
    <w:p w:rsidR="00FA139C" w:rsidRPr="00CF3C1F" w:rsidRDefault="005F70DE" w:rsidP="00FA139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 xml:space="preserve">на сумму от </w:t>
      </w:r>
      <w:r w:rsidR="0043212B">
        <w:rPr>
          <w:rFonts w:ascii="Times New Roman" w:eastAsia="Times New Roman" w:hAnsi="Times New Roman" w:cs="Times New Roman"/>
          <w:sz w:val="28"/>
          <w:szCs w:val="28"/>
          <w:lang w:eastAsia="ru-RU"/>
        </w:rPr>
        <w:t>32</w:t>
      </w:r>
      <w:r w:rsidR="00CF3C1F" w:rsidRPr="00CF3C1F">
        <w:rPr>
          <w:rFonts w:ascii="Times New Roman" w:eastAsia="Times New Roman" w:hAnsi="Times New Roman" w:cs="Times New Roman"/>
          <w:sz w:val="28"/>
          <w:szCs w:val="28"/>
          <w:lang w:eastAsia="ru-RU"/>
        </w:rPr>
        <w:t>00-3</w:t>
      </w:r>
      <w:r w:rsidR="0043212B">
        <w:rPr>
          <w:rFonts w:ascii="Times New Roman" w:eastAsia="Times New Roman" w:hAnsi="Times New Roman" w:cs="Times New Roman"/>
          <w:sz w:val="28"/>
          <w:szCs w:val="28"/>
          <w:lang w:eastAsia="ru-RU"/>
        </w:rPr>
        <w:t>9</w:t>
      </w:r>
      <w:r w:rsidR="00FA139C" w:rsidRPr="00CF3C1F">
        <w:rPr>
          <w:rFonts w:ascii="Times New Roman" w:eastAsia="Times New Roman" w:hAnsi="Times New Roman" w:cs="Times New Roman"/>
          <w:sz w:val="28"/>
          <w:szCs w:val="28"/>
          <w:lang w:eastAsia="ru-RU"/>
        </w:rPr>
        <w:t>99 руб. участник получает 4 купона</w:t>
      </w:r>
    </w:p>
    <w:p w:rsidR="00FA139C" w:rsidRPr="00CF3C1F" w:rsidRDefault="00FA139C" w:rsidP="00FA139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 xml:space="preserve">и так далее, участник </w:t>
      </w:r>
      <w:r w:rsidR="005F70DE" w:rsidRPr="00CF3C1F">
        <w:rPr>
          <w:rFonts w:ascii="Times New Roman" w:eastAsia="Times New Roman" w:hAnsi="Times New Roman" w:cs="Times New Roman"/>
          <w:sz w:val="28"/>
          <w:szCs w:val="28"/>
          <w:lang w:eastAsia="ru-RU"/>
        </w:rPr>
        <w:t xml:space="preserve">получает по 1 купону за каждые </w:t>
      </w:r>
      <w:r w:rsidR="0043212B">
        <w:rPr>
          <w:rFonts w:ascii="Times New Roman" w:eastAsia="Times New Roman" w:hAnsi="Times New Roman" w:cs="Times New Roman"/>
          <w:sz w:val="28"/>
          <w:szCs w:val="28"/>
          <w:lang w:eastAsia="ru-RU"/>
        </w:rPr>
        <w:t>8</w:t>
      </w:r>
      <w:r w:rsidRPr="00CF3C1F">
        <w:rPr>
          <w:rFonts w:ascii="Times New Roman" w:eastAsia="Times New Roman" w:hAnsi="Times New Roman" w:cs="Times New Roman"/>
          <w:sz w:val="28"/>
          <w:szCs w:val="28"/>
          <w:lang w:eastAsia="ru-RU"/>
        </w:rPr>
        <w:t>00 руб.</w:t>
      </w:r>
    </w:p>
    <w:p w:rsidR="00FA139C" w:rsidRPr="00CF3C1F" w:rsidRDefault="00060DEB"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2.3</w:t>
      </w:r>
      <w:r w:rsidR="00FA139C" w:rsidRPr="00CF3C1F">
        <w:rPr>
          <w:rFonts w:ascii="Times New Roman" w:eastAsia="Times New Roman" w:hAnsi="Times New Roman" w:cs="Times New Roman"/>
          <w:sz w:val="28"/>
          <w:szCs w:val="28"/>
          <w:lang w:eastAsia="ru-RU"/>
        </w:rPr>
        <w:t xml:space="preserve">. Порядок получения скидки </w:t>
      </w:r>
      <w:r w:rsidR="00410703">
        <w:rPr>
          <w:rFonts w:ascii="Times New Roman" w:eastAsia="Times New Roman" w:hAnsi="Times New Roman" w:cs="Times New Roman"/>
          <w:sz w:val="28"/>
          <w:szCs w:val="28"/>
          <w:lang w:eastAsia="ru-RU"/>
        </w:rPr>
        <w:t xml:space="preserve">и подарков </w:t>
      </w:r>
      <w:r w:rsidR="00FA139C" w:rsidRPr="00CF3C1F">
        <w:rPr>
          <w:rFonts w:ascii="Times New Roman" w:eastAsia="Times New Roman" w:hAnsi="Times New Roman" w:cs="Times New Roman"/>
          <w:sz w:val="28"/>
          <w:szCs w:val="28"/>
          <w:lang w:eastAsia="ru-RU"/>
        </w:rPr>
        <w:t>по купонам</w:t>
      </w:r>
      <w:r w:rsidR="008E55D0">
        <w:rPr>
          <w:rFonts w:ascii="Times New Roman" w:eastAsia="Times New Roman" w:hAnsi="Times New Roman" w:cs="Times New Roman"/>
          <w:sz w:val="28"/>
          <w:szCs w:val="28"/>
          <w:lang w:eastAsia="ru-RU"/>
        </w:rPr>
        <w:t>:</w:t>
      </w:r>
    </w:p>
    <w:p w:rsidR="00FA139C" w:rsidRPr="00CF3C1F" w:rsidRDefault="00FA139C" w:rsidP="005F70DE">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lastRenderedPageBreak/>
        <w:t xml:space="preserve">Скидки </w:t>
      </w:r>
      <w:r w:rsidR="00322201" w:rsidRPr="00CF3C1F">
        <w:rPr>
          <w:rFonts w:ascii="Times New Roman" w:eastAsia="Times New Roman" w:hAnsi="Times New Roman" w:cs="Times New Roman"/>
          <w:sz w:val="28"/>
          <w:szCs w:val="28"/>
          <w:lang w:eastAsia="ru-RU"/>
        </w:rPr>
        <w:t xml:space="preserve">при предъявлении купонов </w:t>
      </w:r>
      <w:r w:rsidRPr="00CF3C1F">
        <w:rPr>
          <w:rFonts w:ascii="Times New Roman" w:eastAsia="Times New Roman" w:hAnsi="Times New Roman" w:cs="Times New Roman"/>
          <w:sz w:val="28"/>
          <w:szCs w:val="28"/>
          <w:lang w:eastAsia="ru-RU"/>
        </w:rPr>
        <w:t xml:space="preserve">на </w:t>
      </w:r>
      <w:r w:rsidR="008E55D0">
        <w:rPr>
          <w:rFonts w:ascii="Times New Roman" w:eastAsia="Times New Roman" w:hAnsi="Times New Roman" w:cs="Times New Roman"/>
          <w:sz w:val="28"/>
          <w:szCs w:val="28"/>
          <w:lang w:eastAsia="ru-RU"/>
        </w:rPr>
        <w:t>А92, А95, А100, ДТ</w:t>
      </w:r>
      <w:r w:rsidR="005330CC">
        <w:rPr>
          <w:rFonts w:ascii="Times New Roman" w:eastAsia="Times New Roman" w:hAnsi="Times New Roman" w:cs="Times New Roman"/>
          <w:sz w:val="28"/>
          <w:szCs w:val="28"/>
          <w:lang w:eastAsia="ru-RU"/>
        </w:rPr>
        <w:t xml:space="preserve"> </w:t>
      </w:r>
      <w:r w:rsidR="00A136BF" w:rsidRPr="00CF3C1F">
        <w:rPr>
          <w:rFonts w:ascii="Times New Roman" w:eastAsia="Times New Roman" w:hAnsi="Times New Roman" w:cs="Times New Roman"/>
          <w:sz w:val="28"/>
          <w:szCs w:val="28"/>
          <w:lang w:eastAsia="ru-RU"/>
        </w:rPr>
        <w:t>:</w:t>
      </w:r>
    </w:p>
    <w:p w:rsidR="00410703" w:rsidRPr="003D363A" w:rsidRDefault="00410703" w:rsidP="00410703">
      <w:pPr>
        <w:spacing w:after="0"/>
        <w:rPr>
          <w:rFonts w:ascii="Times New Roman" w:eastAsia="Times New Roman" w:hAnsi="Times New Roman" w:cs="Times New Roman"/>
          <w:sz w:val="28"/>
          <w:szCs w:val="28"/>
          <w:highlight w:val="yellow"/>
          <w:lang w:eastAsia="ru-RU"/>
        </w:rPr>
      </w:pPr>
      <w:r w:rsidRPr="003D363A">
        <w:rPr>
          <w:rFonts w:ascii="Times New Roman" w:eastAsia="Times New Roman" w:hAnsi="Times New Roman" w:cs="Times New Roman"/>
          <w:sz w:val="28"/>
          <w:szCs w:val="28"/>
          <w:highlight w:val="yellow"/>
          <w:lang w:eastAsia="ru-RU"/>
        </w:rPr>
        <w:t xml:space="preserve">- с </w:t>
      </w:r>
      <w:r w:rsidR="00A53CDA" w:rsidRPr="003D363A">
        <w:rPr>
          <w:rFonts w:ascii="Times New Roman" w:eastAsia="Times New Roman" w:hAnsi="Times New Roman" w:cs="Times New Roman"/>
          <w:sz w:val="28"/>
          <w:szCs w:val="28"/>
          <w:highlight w:val="yellow"/>
          <w:lang w:eastAsia="ru-RU"/>
        </w:rPr>
        <w:t>1</w:t>
      </w:r>
      <w:r w:rsidRPr="003D363A">
        <w:rPr>
          <w:rFonts w:ascii="Times New Roman" w:eastAsia="Times New Roman" w:hAnsi="Times New Roman" w:cs="Times New Roman"/>
          <w:sz w:val="28"/>
          <w:szCs w:val="28"/>
          <w:highlight w:val="yellow"/>
          <w:lang w:eastAsia="ru-RU"/>
        </w:rPr>
        <w:t xml:space="preserve"> по 31 декабря 202</w:t>
      </w:r>
      <w:r w:rsidR="003D363A" w:rsidRPr="003D363A">
        <w:rPr>
          <w:rFonts w:ascii="Times New Roman" w:eastAsia="Times New Roman" w:hAnsi="Times New Roman" w:cs="Times New Roman"/>
          <w:sz w:val="28"/>
          <w:szCs w:val="28"/>
          <w:highlight w:val="yellow"/>
          <w:lang w:eastAsia="ru-RU"/>
        </w:rPr>
        <w:t>2</w:t>
      </w:r>
      <w:r w:rsidRPr="003D363A">
        <w:rPr>
          <w:rFonts w:ascii="Times New Roman" w:eastAsia="Times New Roman" w:hAnsi="Times New Roman" w:cs="Times New Roman"/>
          <w:sz w:val="28"/>
          <w:szCs w:val="28"/>
          <w:highlight w:val="yellow"/>
          <w:lang w:eastAsia="ru-RU"/>
        </w:rPr>
        <w:t xml:space="preserve"> г. скидка составляет </w:t>
      </w:r>
      <w:r w:rsidR="003D363A" w:rsidRPr="003D363A">
        <w:rPr>
          <w:rFonts w:ascii="Times New Roman" w:eastAsia="Times New Roman" w:hAnsi="Times New Roman" w:cs="Times New Roman"/>
          <w:sz w:val="28"/>
          <w:szCs w:val="28"/>
          <w:highlight w:val="yellow"/>
          <w:lang w:eastAsia="ru-RU"/>
        </w:rPr>
        <w:t>2 руб.</w:t>
      </w:r>
    </w:p>
    <w:p w:rsidR="00410703" w:rsidRPr="00410703" w:rsidRDefault="00410703" w:rsidP="00410703">
      <w:pPr>
        <w:spacing w:after="0"/>
        <w:rPr>
          <w:rFonts w:ascii="Times New Roman" w:eastAsia="Times New Roman" w:hAnsi="Times New Roman" w:cs="Times New Roman"/>
          <w:sz w:val="28"/>
          <w:szCs w:val="28"/>
          <w:lang w:eastAsia="ru-RU"/>
        </w:rPr>
      </w:pPr>
      <w:r w:rsidRPr="003D363A">
        <w:rPr>
          <w:rFonts w:ascii="Times New Roman" w:eastAsia="Times New Roman" w:hAnsi="Times New Roman" w:cs="Times New Roman"/>
          <w:sz w:val="28"/>
          <w:szCs w:val="28"/>
          <w:highlight w:val="yellow"/>
          <w:lang w:eastAsia="ru-RU"/>
        </w:rPr>
        <w:t>- с 1 по 31 января 202</w:t>
      </w:r>
      <w:r w:rsidR="003D363A" w:rsidRPr="003D363A">
        <w:rPr>
          <w:rFonts w:ascii="Times New Roman" w:eastAsia="Times New Roman" w:hAnsi="Times New Roman" w:cs="Times New Roman"/>
          <w:sz w:val="28"/>
          <w:szCs w:val="28"/>
          <w:highlight w:val="yellow"/>
          <w:lang w:eastAsia="ru-RU"/>
        </w:rPr>
        <w:t>3</w:t>
      </w:r>
      <w:r w:rsidRPr="003D363A">
        <w:rPr>
          <w:rFonts w:ascii="Times New Roman" w:eastAsia="Times New Roman" w:hAnsi="Times New Roman" w:cs="Times New Roman"/>
          <w:sz w:val="28"/>
          <w:szCs w:val="28"/>
          <w:highlight w:val="yellow"/>
          <w:lang w:eastAsia="ru-RU"/>
        </w:rPr>
        <w:t xml:space="preserve"> г. скидка составляет </w:t>
      </w:r>
      <w:r w:rsidR="003D363A" w:rsidRPr="003D363A">
        <w:rPr>
          <w:rFonts w:ascii="Times New Roman" w:eastAsia="Times New Roman" w:hAnsi="Times New Roman" w:cs="Times New Roman"/>
          <w:sz w:val="28"/>
          <w:szCs w:val="28"/>
          <w:highlight w:val="yellow"/>
          <w:lang w:eastAsia="ru-RU"/>
        </w:rPr>
        <w:t>3</w:t>
      </w:r>
      <w:r w:rsidRPr="003D363A">
        <w:rPr>
          <w:rFonts w:ascii="Times New Roman" w:eastAsia="Times New Roman" w:hAnsi="Times New Roman" w:cs="Times New Roman"/>
          <w:sz w:val="28"/>
          <w:szCs w:val="28"/>
          <w:highlight w:val="yellow"/>
          <w:lang w:eastAsia="ru-RU"/>
        </w:rPr>
        <w:t xml:space="preserve"> руб.</w:t>
      </w:r>
      <w:bookmarkStart w:id="0" w:name="_GoBack"/>
      <w:bookmarkEnd w:id="0"/>
    </w:p>
    <w:p w:rsidR="00410703" w:rsidRPr="00410703" w:rsidRDefault="00410703" w:rsidP="00410703">
      <w:pPr>
        <w:rPr>
          <w:rFonts w:ascii="Times New Roman" w:eastAsia="Times New Roman" w:hAnsi="Times New Roman" w:cs="Times New Roman"/>
          <w:sz w:val="28"/>
          <w:szCs w:val="28"/>
          <w:lang w:eastAsia="ru-RU"/>
        </w:rPr>
      </w:pPr>
      <w:r w:rsidRPr="00410703">
        <w:rPr>
          <w:rFonts w:ascii="Times New Roman" w:eastAsia="Times New Roman" w:hAnsi="Times New Roman" w:cs="Times New Roman"/>
          <w:sz w:val="28"/>
          <w:szCs w:val="28"/>
          <w:lang w:eastAsia="ru-RU"/>
        </w:rPr>
        <w:t>Скидка предоставляется при предъявлении 1 купона.</w:t>
      </w:r>
    </w:p>
    <w:p w:rsidR="00FA139C" w:rsidRPr="00CF3C1F" w:rsidRDefault="00060DEB" w:rsidP="00215B78">
      <w:pPr>
        <w:rPr>
          <w:rFonts w:ascii="Times New Roman" w:hAnsi="Times New Roman" w:cs="Times New Roman"/>
          <w:sz w:val="28"/>
          <w:szCs w:val="28"/>
        </w:rPr>
      </w:pPr>
      <w:r w:rsidRPr="00CF3C1F">
        <w:rPr>
          <w:rFonts w:ascii="Times New Roman" w:eastAsia="Times New Roman" w:hAnsi="Times New Roman" w:cs="Times New Roman"/>
          <w:sz w:val="28"/>
          <w:szCs w:val="28"/>
          <w:lang w:eastAsia="ru-RU"/>
        </w:rPr>
        <w:t>2.4</w:t>
      </w:r>
      <w:r w:rsidR="00FA139C" w:rsidRPr="00CF3C1F">
        <w:rPr>
          <w:rFonts w:ascii="Times New Roman" w:eastAsia="Times New Roman" w:hAnsi="Times New Roman" w:cs="Times New Roman"/>
          <w:sz w:val="28"/>
          <w:szCs w:val="28"/>
          <w:lang w:eastAsia="ru-RU"/>
        </w:rPr>
        <w:t xml:space="preserve">. </w:t>
      </w:r>
      <w:r w:rsidR="00215B78" w:rsidRPr="00CF3C1F">
        <w:rPr>
          <w:rFonts w:ascii="Times New Roman" w:hAnsi="Times New Roman" w:cs="Times New Roman"/>
          <w:sz w:val="28"/>
          <w:szCs w:val="28"/>
        </w:rPr>
        <w:t xml:space="preserve">Скидка по </w:t>
      </w:r>
      <w:r w:rsidR="005330CC">
        <w:rPr>
          <w:rFonts w:ascii="Times New Roman" w:hAnsi="Times New Roman" w:cs="Times New Roman"/>
          <w:sz w:val="28"/>
          <w:szCs w:val="28"/>
        </w:rPr>
        <w:t>купону не суммируется со скидками</w:t>
      </w:r>
      <w:r w:rsidR="00215B78" w:rsidRPr="00CF3C1F">
        <w:rPr>
          <w:rFonts w:ascii="Times New Roman" w:hAnsi="Times New Roman" w:cs="Times New Roman"/>
          <w:sz w:val="28"/>
          <w:szCs w:val="28"/>
        </w:rPr>
        <w:t xml:space="preserve"> по дисконтным картам</w:t>
      </w:r>
      <w:r w:rsidR="005330CC">
        <w:rPr>
          <w:rFonts w:ascii="Times New Roman" w:hAnsi="Times New Roman" w:cs="Times New Roman"/>
          <w:sz w:val="28"/>
          <w:szCs w:val="28"/>
        </w:rPr>
        <w:t xml:space="preserve"> и мобильному приложению</w:t>
      </w:r>
      <w:r w:rsidR="00215B78" w:rsidRPr="00CF3C1F">
        <w:rPr>
          <w:rFonts w:ascii="Times New Roman" w:hAnsi="Times New Roman" w:cs="Times New Roman"/>
          <w:sz w:val="28"/>
          <w:szCs w:val="28"/>
        </w:rPr>
        <w:t>!</w:t>
      </w:r>
    </w:p>
    <w:p w:rsidR="00B46AF1" w:rsidRDefault="0043212B"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6AF1">
        <w:rPr>
          <w:rFonts w:ascii="Times New Roman" w:eastAsia="Times New Roman" w:hAnsi="Times New Roman" w:cs="Times New Roman"/>
          <w:sz w:val="28"/>
          <w:szCs w:val="28"/>
          <w:lang w:eastAsia="ru-RU"/>
        </w:rPr>
        <w:t xml:space="preserve">. </w:t>
      </w:r>
      <w:r w:rsidR="00B46AF1" w:rsidRPr="00CF3C1F">
        <w:rPr>
          <w:rFonts w:ascii="Times New Roman" w:eastAsia="Times New Roman" w:hAnsi="Times New Roman" w:cs="Times New Roman"/>
          <w:sz w:val="28"/>
          <w:szCs w:val="28"/>
          <w:lang w:eastAsia="ru-RU"/>
        </w:rPr>
        <w:t>Права, обязанности и ответственность Организатора</w:t>
      </w:r>
      <w:r w:rsidR="008E55D0">
        <w:rPr>
          <w:rFonts w:ascii="Times New Roman" w:eastAsia="Times New Roman" w:hAnsi="Times New Roman" w:cs="Times New Roman"/>
          <w:sz w:val="28"/>
          <w:szCs w:val="28"/>
          <w:lang w:eastAsia="ru-RU"/>
        </w:rPr>
        <w:t>:</w:t>
      </w:r>
    </w:p>
    <w:p w:rsidR="00B46AF1" w:rsidRPr="00CF3C1F" w:rsidRDefault="0043212B" w:rsidP="00B46AF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6AF1" w:rsidRPr="00CF3C1F">
        <w:rPr>
          <w:rFonts w:ascii="Times New Roman" w:eastAsia="Times New Roman" w:hAnsi="Times New Roman" w:cs="Times New Roman"/>
          <w:sz w:val="28"/>
          <w:szCs w:val="28"/>
          <w:lang w:eastAsia="ru-RU"/>
        </w:rPr>
        <w:t>.1. Организатор обязуется провести Акцию и обеспечить получение участниками скидки на топливо в соответствии с условиями Акции.</w:t>
      </w:r>
    </w:p>
    <w:p w:rsidR="00B46AF1" w:rsidRPr="00CF3C1F" w:rsidRDefault="00BF4EB0" w:rsidP="00B46AF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6AF1" w:rsidRPr="00CF3C1F">
        <w:rPr>
          <w:rFonts w:ascii="Times New Roman" w:eastAsia="Times New Roman" w:hAnsi="Times New Roman" w:cs="Times New Roman"/>
          <w:sz w:val="28"/>
          <w:szCs w:val="28"/>
          <w:lang w:eastAsia="ru-RU"/>
        </w:rPr>
        <w:t>.2.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Акции, если неисполнение обязательств явилось следствием непредвиденных обстоятельств непреодолимой силы. Организатор не обязан возмещать потери участникам Акции в подобных случаях.</w:t>
      </w:r>
    </w:p>
    <w:p w:rsidR="00B46AF1" w:rsidRPr="00CF3C1F" w:rsidRDefault="00BF4EB0" w:rsidP="00B46AF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6AF1" w:rsidRPr="00CF3C1F">
        <w:rPr>
          <w:rFonts w:ascii="Times New Roman" w:eastAsia="Times New Roman" w:hAnsi="Times New Roman" w:cs="Times New Roman"/>
          <w:sz w:val="28"/>
          <w:szCs w:val="28"/>
          <w:lang w:eastAsia="ru-RU"/>
        </w:rPr>
        <w:t>.3. Организатор не несет ответственности за любой ущерб, понесенный Победителем вследствие участия в Акции.</w:t>
      </w:r>
    </w:p>
    <w:p w:rsidR="00B46AF1" w:rsidRPr="00CF3C1F" w:rsidRDefault="00BF4EB0" w:rsidP="00B46AF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6AF1" w:rsidRPr="00CF3C1F">
        <w:rPr>
          <w:rFonts w:ascii="Times New Roman" w:eastAsia="Times New Roman" w:hAnsi="Times New Roman" w:cs="Times New Roman"/>
          <w:sz w:val="28"/>
          <w:szCs w:val="28"/>
          <w:lang w:eastAsia="ru-RU"/>
        </w:rPr>
        <w:t xml:space="preserve">.4. Организатор Акции имеет право не отвечать на жалобы, вопросы и иные сообщения Участников Акции, поступившие посредством электронной почты. Все жалобы, вопросы и иные сообщения Участников Акции принимаются посредством «горячей линии» по тел.: </w:t>
      </w:r>
      <w:r w:rsidR="00A53CDA">
        <w:rPr>
          <w:rFonts w:ascii="Times New Roman" w:eastAsia="Times New Roman" w:hAnsi="Times New Roman" w:cs="Times New Roman"/>
          <w:sz w:val="28"/>
          <w:szCs w:val="28"/>
          <w:lang w:eastAsia="ru-RU"/>
        </w:rPr>
        <w:t>8 800 77 57 885</w:t>
      </w:r>
    </w:p>
    <w:p w:rsidR="00B46AF1" w:rsidRPr="00CF3C1F" w:rsidRDefault="00BF4EB0" w:rsidP="00B46AF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6AF1" w:rsidRPr="00CF3C1F">
        <w:rPr>
          <w:rFonts w:ascii="Times New Roman" w:eastAsia="Times New Roman" w:hAnsi="Times New Roman" w:cs="Times New Roman"/>
          <w:sz w:val="28"/>
          <w:szCs w:val="28"/>
          <w:lang w:eastAsia="ru-RU"/>
        </w:rPr>
        <w:t>.5. 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w:t>
      </w:r>
    </w:p>
    <w:p w:rsidR="00B46AF1" w:rsidRPr="00CF3C1F" w:rsidRDefault="00BF4EB0" w:rsidP="00B46AF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6AF1" w:rsidRPr="00CF3C1F">
        <w:rPr>
          <w:rFonts w:ascii="Times New Roman" w:eastAsia="Times New Roman" w:hAnsi="Times New Roman" w:cs="Times New Roman"/>
          <w:sz w:val="28"/>
          <w:szCs w:val="28"/>
          <w:lang w:eastAsia="ru-RU"/>
        </w:rPr>
        <w:t>.6. На свое усмотрение в одностороннем порядке прекратить, изменить, приостановить проведение Акции, если по какой-то причине любой аспект настоящей Акции не может проводиться так, как это запланировано.</w:t>
      </w:r>
    </w:p>
    <w:p w:rsidR="00B46AF1" w:rsidRPr="00CF3C1F" w:rsidRDefault="00BF4EB0" w:rsidP="00B46AF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6AF1" w:rsidRPr="00CF3C1F">
        <w:rPr>
          <w:rFonts w:ascii="Times New Roman" w:eastAsia="Times New Roman" w:hAnsi="Times New Roman" w:cs="Times New Roman"/>
          <w:sz w:val="28"/>
          <w:szCs w:val="28"/>
          <w:lang w:eastAsia="ru-RU"/>
        </w:rPr>
        <w:t>.7. Все спорные вопросы</w:t>
      </w:r>
      <w:r>
        <w:rPr>
          <w:rFonts w:ascii="Times New Roman" w:eastAsia="Times New Roman" w:hAnsi="Times New Roman" w:cs="Times New Roman"/>
          <w:sz w:val="28"/>
          <w:szCs w:val="28"/>
          <w:lang w:eastAsia="ru-RU"/>
        </w:rPr>
        <w:t>,</w:t>
      </w:r>
      <w:r w:rsidR="00B46AF1" w:rsidRPr="00CF3C1F">
        <w:rPr>
          <w:rFonts w:ascii="Times New Roman" w:eastAsia="Times New Roman" w:hAnsi="Times New Roman" w:cs="Times New Roman"/>
          <w:sz w:val="28"/>
          <w:szCs w:val="28"/>
          <w:lang w:eastAsia="ru-RU"/>
        </w:rPr>
        <w:t xml:space="preserve"> касаемо данной Акции регулируются в соответствии с действующим законодательством РФ.</w:t>
      </w:r>
    </w:p>
    <w:p w:rsidR="00B46AF1" w:rsidRPr="00CF3C1F" w:rsidRDefault="00BF4EB0" w:rsidP="00B46AF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6AF1" w:rsidRPr="00CF3C1F">
        <w:rPr>
          <w:rFonts w:ascii="Times New Roman" w:eastAsia="Times New Roman" w:hAnsi="Times New Roman" w:cs="Times New Roman"/>
          <w:sz w:val="28"/>
          <w:szCs w:val="28"/>
          <w:lang w:eastAsia="ru-RU"/>
        </w:rPr>
        <w:t>.8. 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разъяснения принимается непосредственно и исключительно Организатором Акции.</w:t>
      </w:r>
    </w:p>
    <w:p w:rsidR="00B46AF1" w:rsidRPr="00CF3C1F" w:rsidRDefault="00BF4EB0" w:rsidP="00B46AF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46AF1" w:rsidRPr="00CF3C1F">
        <w:rPr>
          <w:rFonts w:ascii="Times New Roman" w:eastAsia="Times New Roman" w:hAnsi="Times New Roman" w:cs="Times New Roman"/>
          <w:sz w:val="28"/>
          <w:szCs w:val="28"/>
          <w:lang w:eastAsia="ru-RU"/>
        </w:rPr>
        <w:t xml:space="preserve">.9. Организатор оставляет за собой право вносить изменения в настоящие Правила с обязательным опубликованием таких изменений на сайте vtk-vrn.ru </w:t>
      </w:r>
    </w:p>
    <w:p w:rsidR="00B46AF1"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3.10</w:t>
      </w:r>
      <w:r w:rsidR="00FA139C" w:rsidRPr="00CF3C1F">
        <w:rPr>
          <w:rFonts w:ascii="Times New Roman" w:eastAsia="Times New Roman" w:hAnsi="Times New Roman" w:cs="Times New Roman"/>
          <w:sz w:val="28"/>
          <w:szCs w:val="28"/>
          <w:lang w:eastAsia="ru-RU"/>
        </w:rPr>
        <w:t>. Организатор вправе отказать в участии любому лицу без объяснения причин, если есть все основания полагать, что такой Участник Акции совершил неправомерные действия, которые повлияли на результаты Акции или нарушил иные положения Правил Акци</w:t>
      </w:r>
      <w:r w:rsidR="00B46AF1">
        <w:rPr>
          <w:rFonts w:ascii="Times New Roman" w:eastAsia="Times New Roman" w:hAnsi="Times New Roman" w:cs="Times New Roman"/>
          <w:sz w:val="28"/>
          <w:szCs w:val="28"/>
          <w:lang w:eastAsia="ru-RU"/>
        </w:rPr>
        <w:t>и.</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A139C" w:rsidRPr="00CF3C1F">
        <w:rPr>
          <w:rFonts w:ascii="Times New Roman" w:eastAsia="Times New Roman" w:hAnsi="Times New Roman" w:cs="Times New Roman"/>
          <w:sz w:val="28"/>
          <w:szCs w:val="28"/>
          <w:lang w:eastAsia="ru-RU"/>
        </w:rPr>
        <w:t>. Права и обязанности участников</w:t>
      </w:r>
      <w:r w:rsidR="008E55D0">
        <w:rPr>
          <w:rFonts w:ascii="Times New Roman" w:eastAsia="Times New Roman" w:hAnsi="Times New Roman" w:cs="Times New Roman"/>
          <w:sz w:val="28"/>
          <w:szCs w:val="28"/>
          <w:lang w:eastAsia="ru-RU"/>
        </w:rPr>
        <w:t>:</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A139C" w:rsidRPr="00CF3C1F">
        <w:rPr>
          <w:rFonts w:ascii="Times New Roman" w:eastAsia="Times New Roman" w:hAnsi="Times New Roman" w:cs="Times New Roman"/>
          <w:sz w:val="28"/>
          <w:szCs w:val="28"/>
          <w:lang w:eastAsia="ru-RU"/>
        </w:rPr>
        <w:t xml:space="preserve">.1. Участником Акции может являться любое дееспособное лицо, являющееся совершеннолетним Гражданином Российской Федерации, постоянно проживающее на территории РФ, в городе Воронеж, в полном объеме принявшее Правила проведения Акции, размещенные на сайте vtk-vrn.ru </w:t>
      </w:r>
    </w:p>
    <w:p w:rsidR="00FA139C"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Участие в Акции подразумевает ознакомление и полное согласие Участников Акции с настоящими Правилами.</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A139C" w:rsidRPr="00CF3C1F">
        <w:rPr>
          <w:rFonts w:ascii="Times New Roman" w:eastAsia="Times New Roman" w:hAnsi="Times New Roman" w:cs="Times New Roman"/>
          <w:sz w:val="28"/>
          <w:szCs w:val="28"/>
          <w:lang w:eastAsia="ru-RU"/>
        </w:rPr>
        <w:t>.1.1. В Акции не имеют права участвовать работники, представители и члены семей работников и представителей Организатора, лица, аффилированные с Организатором, в том числе физические лица, с которыми у Организатора заключены гражданско-правовые договоры на выполнение работ и/или оказание услуг, сотрудники организаций, привлекаемых к проведению Акции, а также члены их семей.</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44823" w:rsidRPr="00CF3C1F">
        <w:rPr>
          <w:rFonts w:ascii="Times New Roman" w:eastAsia="Times New Roman" w:hAnsi="Times New Roman" w:cs="Times New Roman"/>
          <w:sz w:val="28"/>
          <w:szCs w:val="28"/>
          <w:lang w:eastAsia="ru-RU"/>
        </w:rPr>
        <w:t>.2</w:t>
      </w:r>
      <w:r w:rsidR="00FA139C" w:rsidRPr="00CF3C1F">
        <w:rPr>
          <w:rFonts w:ascii="Times New Roman" w:eastAsia="Times New Roman" w:hAnsi="Times New Roman" w:cs="Times New Roman"/>
          <w:sz w:val="28"/>
          <w:szCs w:val="28"/>
          <w:lang w:eastAsia="ru-RU"/>
        </w:rPr>
        <w:t>. Участник Акции вправе требовать от Организатора Акции:</w:t>
      </w:r>
    </w:p>
    <w:p w:rsidR="00FA139C" w:rsidRPr="00CF3C1F" w:rsidRDefault="00FA139C" w:rsidP="00FA139C">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получения информации об Акции в соответствии с Правилами Акции;</w:t>
      </w:r>
    </w:p>
    <w:p w:rsidR="00FA139C" w:rsidRPr="00CF3C1F" w:rsidRDefault="00FA139C" w:rsidP="00FA139C">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при соблюдении всех условий, согласно Правилам Акции.</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44823" w:rsidRPr="00CF3C1F">
        <w:rPr>
          <w:rFonts w:ascii="Times New Roman" w:eastAsia="Times New Roman" w:hAnsi="Times New Roman" w:cs="Times New Roman"/>
          <w:sz w:val="28"/>
          <w:szCs w:val="28"/>
          <w:lang w:eastAsia="ru-RU"/>
        </w:rPr>
        <w:t>.3</w:t>
      </w:r>
      <w:r w:rsidR="00FA139C" w:rsidRPr="00CF3C1F">
        <w:rPr>
          <w:rFonts w:ascii="Times New Roman" w:eastAsia="Times New Roman" w:hAnsi="Times New Roman" w:cs="Times New Roman"/>
          <w:sz w:val="28"/>
          <w:szCs w:val="28"/>
          <w:lang w:eastAsia="ru-RU"/>
        </w:rPr>
        <w:t>. Участники Акции обязаны выполнять все действия, связанные с участием в Акции в установленные Правилами Акции сроки и порядке.</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A139C" w:rsidRPr="00CF3C1F">
        <w:rPr>
          <w:rFonts w:ascii="Times New Roman" w:eastAsia="Times New Roman" w:hAnsi="Times New Roman" w:cs="Times New Roman"/>
          <w:sz w:val="28"/>
          <w:szCs w:val="28"/>
          <w:lang w:eastAsia="ru-RU"/>
        </w:rPr>
        <w:t>. Персональные данные</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A139C" w:rsidRPr="00CF3C1F">
        <w:rPr>
          <w:rFonts w:ascii="Times New Roman" w:eastAsia="Times New Roman" w:hAnsi="Times New Roman" w:cs="Times New Roman"/>
          <w:sz w:val="28"/>
          <w:szCs w:val="28"/>
          <w:lang w:eastAsia="ru-RU"/>
        </w:rPr>
        <w:t>.1. Принимая участие в Акции, Участники соглашаются с тем, что добровольно предоставленная им для целей проведения Акции информация, в том числе персональные данные, будут обрабатываться Организатором.</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A139C" w:rsidRPr="00CF3C1F">
        <w:rPr>
          <w:rFonts w:ascii="Times New Roman" w:eastAsia="Times New Roman" w:hAnsi="Times New Roman" w:cs="Times New Roman"/>
          <w:sz w:val="28"/>
          <w:szCs w:val="28"/>
          <w:lang w:eastAsia="ru-RU"/>
        </w:rPr>
        <w:t xml:space="preserve">.2. </w:t>
      </w:r>
      <w:proofErr w:type="gramStart"/>
      <w:r w:rsidR="00FA139C" w:rsidRPr="00CF3C1F">
        <w:rPr>
          <w:rFonts w:ascii="Times New Roman" w:eastAsia="Times New Roman" w:hAnsi="Times New Roman" w:cs="Times New Roman"/>
          <w:sz w:val="28"/>
          <w:szCs w:val="28"/>
          <w:lang w:eastAsia="ru-RU"/>
        </w:rPr>
        <w:t>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а также иным образом обрабатывать персональные данные участника, которые участник предоставляет по запросу</w:t>
      </w:r>
      <w:proofErr w:type="gramEnd"/>
      <w:r w:rsidR="00FA139C" w:rsidRPr="00CF3C1F">
        <w:rPr>
          <w:rFonts w:ascii="Times New Roman" w:eastAsia="Times New Roman" w:hAnsi="Times New Roman" w:cs="Times New Roman"/>
          <w:sz w:val="28"/>
          <w:szCs w:val="28"/>
          <w:lang w:eastAsia="ru-RU"/>
        </w:rPr>
        <w:t xml:space="preserve"> Организатора Акции - данные паспорта гражданина РФ участника Акции:</w:t>
      </w:r>
    </w:p>
    <w:p w:rsidR="00FA139C" w:rsidRPr="00CF3C1F" w:rsidRDefault="00FA139C" w:rsidP="00FA139C">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Фамилия, имя, отчество;</w:t>
      </w:r>
    </w:p>
    <w:p w:rsidR="00FA139C" w:rsidRPr="00CF3C1F" w:rsidRDefault="00FA139C" w:rsidP="00FA139C">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Дата и место рождения;</w:t>
      </w:r>
    </w:p>
    <w:p w:rsidR="00FA139C" w:rsidRPr="00CF3C1F" w:rsidRDefault="00FA139C" w:rsidP="00FA139C">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Серия и номер паспорта, дата выдачи, наименование выдавшего органа, код подразделения;</w:t>
      </w:r>
    </w:p>
    <w:p w:rsidR="00FA139C" w:rsidRPr="00CF3C1F" w:rsidRDefault="00FA139C" w:rsidP="00FA139C">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Адрес регистрации по месту жительства;</w:t>
      </w:r>
    </w:p>
    <w:p w:rsidR="00FA139C" w:rsidRPr="00CF3C1F" w:rsidRDefault="00FA139C" w:rsidP="00FA139C">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lastRenderedPageBreak/>
        <w:t>номер ИНН.</w:t>
      </w:r>
    </w:p>
    <w:p w:rsidR="00FA139C"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Персональные данные, указанные выше в настоящем пункте, получаются и обрабатываются Организатором исключительно в целях проведения настоящей Акции: реализации прав и исполнения иных обязанностей, предусмотренных настоящими Правилами и действующим законодательством РФ.</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E552F" w:rsidRPr="00CF3C1F">
        <w:rPr>
          <w:rFonts w:ascii="Times New Roman" w:eastAsia="Times New Roman" w:hAnsi="Times New Roman" w:cs="Times New Roman"/>
          <w:sz w:val="28"/>
          <w:szCs w:val="28"/>
          <w:lang w:eastAsia="ru-RU"/>
        </w:rPr>
        <w:t>.3</w:t>
      </w:r>
      <w:r w:rsidR="00FA139C" w:rsidRPr="00CF3C1F">
        <w:rPr>
          <w:rFonts w:ascii="Times New Roman" w:eastAsia="Times New Roman" w:hAnsi="Times New Roman" w:cs="Times New Roman"/>
          <w:sz w:val="28"/>
          <w:szCs w:val="28"/>
          <w:lang w:eastAsia="ru-RU"/>
        </w:rPr>
        <w:t>. Организатор не несет ответственности за неисполнение действий, связанных с проведением Акции, если такое неисполнение произошло вследствие отзыва Участником своих персональных данных.</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139C" w:rsidRPr="00CF3C1F">
        <w:rPr>
          <w:rFonts w:ascii="Times New Roman" w:eastAsia="Times New Roman" w:hAnsi="Times New Roman" w:cs="Times New Roman"/>
          <w:sz w:val="28"/>
          <w:szCs w:val="28"/>
          <w:lang w:eastAsia="ru-RU"/>
        </w:rPr>
        <w:t>. Прочие положения.</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139C" w:rsidRPr="00CF3C1F">
        <w:rPr>
          <w:rFonts w:ascii="Times New Roman" w:eastAsia="Times New Roman" w:hAnsi="Times New Roman" w:cs="Times New Roman"/>
          <w:sz w:val="28"/>
          <w:szCs w:val="28"/>
          <w:lang w:eastAsia="ru-RU"/>
        </w:rPr>
        <w:t>.1. Во всем, что не предусмотрено настоящими Правилами, Организатор и Участники руководствуются действующим законодательством Российской Федерации.</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139C" w:rsidRPr="00CF3C1F">
        <w:rPr>
          <w:rFonts w:ascii="Times New Roman" w:eastAsia="Times New Roman" w:hAnsi="Times New Roman" w:cs="Times New Roman"/>
          <w:sz w:val="28"/>
          <w:szCs w:val="28"/>
          <w:lang w:eastAsia="ru-RU"/>
        </w:rPr>
        <w:t>.2. Стороны освобождаются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139C" w:rsidRPr="00CF3C1F">
        <w:rPr>
          <w:rFonts w:ascii="Times New Roman" w:eastAsia="Times New Roman" w:hAnsi="Times New Roman" w:cs="Times New Roman"/>
          <w:sz w:val="28"/>
          <w:szCs w:val="28"/>
          <w:lang w:eastAsia="ru-RU"/>
        </w:rPr>
        <w:t xml:space="preserve">3.Организатор не несет ответственность </w:t>
      </w:r>
      <w:proofErr w:type="gramStart"/>
      <w:r w:rsidR="00FA139C" w:rsidRPr="00CF3C1F">
        <w:rPr>
          <w:rFonts w:ascii="Times New Roman" w:eastAsia="Times New Roman" w:hAnsi="Times New Roman" w:cs="Times New Roman"/>
          <w:sz w:val="28"/>
          <w:szCs w:val="28"/>
          <w:lang w:eastAsia="ru-RU"/>
        </w:rPr>
        <w:t>за</w:t>
      </w:r>
      <w:proofErr w:type="gramEnd"/>
      <w:r w:rsidR="00FA139C" w:rsidRPr="00CF3C1F">
        <w:rPr>
          <w:rFonts w:ascii="Times New Roman" w:eastAsia="Times New Roman" w:hAnsi="Times New Roman" w:cs="Times New Roman"/>
          <w:sz w:val="28"/>
          <w:szCs w:val="28"/>
          <w:lang w:eastAsia="ru-RU"/>
        </w:rPr>
        <w:t>:</w:t>
      </w:r>
    </w:p>
    <w:p w:rsidR="00FA139C" w:rsidRPr="00CF3C1F" w:rsidRDefault="00BF4EB0" w:rsidP="00FA139C">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w:t>
      </w:r>
      <w:r w:rsidR="00FA139C" w:rsidRPr="00CF3C1F">
        <w:rPr>
          <w:rFonts w:ascii="Times New Roman" w:eastAsia="Times New Roman" w:hAnsi="Times New Roman" w:cs="Times New Roman"/>
          <w:sz w:val="28"/>
          <w:szCs w:val="28"/>
          <w:lang w:eastAsia="ru-RU"/>
        </w:rPr>
        <w:t>исполнение (несвоевременное исполнение) Участниками Акции обязанностей, предусмотренных настоящими Правилами;</w:t>
      </w:r>
    </w:p>
    <w:p w:rsidR="00FA139C" w:rsidRPr="00CF3C1F" w:rsidRDefault="00BF4EB0" w:rsidP="00FA139C">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неполучении</w:t>
      </w:r>
      <w:proofErr w:type="gramEnd"/>
      <w:r>
        <w:rPr>
          <w:rFonts w:ascii="Times New Roman" w:eastAsia="Times New Roman" w:hAnsi="Times New Roman" w:cs="Times New Roman"/>
          <w:sz w:val="28"/>
          <w:szCs w:val="28"/>
          <w:lang w:eastAsia="ru-RU"/>
        </w:rPr>
        <w:t xml:space="preserve"> скидки на топливо</w:t>
      </w:r>
      <w:r w:rsidR="00FA139C" w:rsidRPr="00CF3C1F">
        <w:rPr>
          <w:rFonts w:ascii="Times New Roman" w:eastAsia="Times New Roman" w:hAnsi="Times New Roman" w:cs="Times New Roman"/>
          <w:sz w:val="28"/>
          <w:szCs w:val="28"/>
          <w:lang w:eastAsia="ru-RU"/>
        </w:rPr>
        <w:t xml:space="preserve"> в случае отказа от н</w:t>
      </w:r>
      <w:r>
        <w:rPr>
          <w:rFonts w:ascii="Times New Roman" w:eastAsia="Times New Roman" w:hAnsi="Times New Roman" w:cs="Times New Roman"/>
          <w:sz w:val="28"/>
          <w:szCs w:val="28"/>
          <w:lang w:eastAsia="ru-RU"/>
        </w:rPr>
        <w:t>ее</w:t>
      </w:r>
      <w:r w:rsidR="00FA139C" w:rsidRPr="00CF3C1F">
        <w:rPr>
          <w:rFonts w:ascii="Times New Roman" w:eastAsia="Times New Roman" w:hAnsi="Times New Roman" w:cs="Times New Roman"/>
          <w:sz w:val="28"/>
          <w:szCs w:val="28"/>
          <w:lang w:eastAsia="ru-RU"/>
        </w:rPr>
        <w:t xml:space="preserve"> Участниками Акции;</w:t>
      </w:r>
    </w:p>
    <w:p w:rsidR="00FA139C" w:rsidRPr="00CF3C1F" w:rsidRDefault="00FA139C" w:rsidP="00FA139C">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жизнь, здоровье, за моральные и/или психические травмы Участников и/или иных лиц, в связи с их участием в Акции;</w:t>
      </w:r>
    </w:p>
    <w:p w:rsidR="00FA139C" w:rsidRPr="00CF3C1F" w:rsidRDefault="00FA139C" w:rsidP="00FA139C">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F3C1F">
        <w:rPr>
          <w:rFonts w:ascii="Times New Roman" w:eastAsia="Times New Roman" w:hAnsi="Times New Roman" w:cs="Times New Roman"/>
          <w:sz w:val="28"/>
          <w:szCs w:val="28"/>
          <w:lang w:eastAsia="ru-RU"/>
        </w:rPr>
        <w:t>по иным пунктам/положениям, указанным в настоящих Правилах и/или предусмотренным законодательством РФ.</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139C" w:rsidRPr="00CF3C1F">
        <w:rPr>
          <w:rFonts w:ascii="Times New Roman" w:eastAsia="Times New Roman" w:hAnsi="Times New Roman" w:cs="Times New Roman"/>
          <w:sz w:val="28"/>
          <w:szCs w:val="28"/>
          <w:lang w:eastAsia="ru-RU"/>
        </w:rPr>
        <w:t>.4. Результаты проведения Акции являются окончательными и не подлежат пересмотру.</w:t>
      </w:r>
    </w:p>
    <w:p w:rsidR="00FA139C" w:rsidRPr="00CF3C1F" w:rsidRDefault="00BF4EB0" w:rsidP="00FA13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139C" w:rsidRPr="00CF3C1F">
        <w:rPr>
          <w:rFonts w:ascii="Times New Roman" w:eastAsia="Times New Roman" w:hAnsi="Times New Roman" w:cs="Times New Roman"/>
          <w:sz w:val="28"/>
          <w:szCs w:val="28"/>
          <w:lang w:eastAsia="ru-RU"/>
        </w:rPr>
        <w:t>.5. Факт участия в Акции означает ознакомление и полное согласие участников с настоящими Правилами проведения Акции. В частности, но, не ограничиваясь нижеследующим, Участник подтверждает свое согласие:</w:t>
      </w:r>
    </w:p>
    <w:p w:rsidR="00FA139C" w:rsidRPr="00CF3C1F" w:rsidRDefault="00FA139C" w:rsidP="00FA139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F3C1F">
        <w:rPr>
          <w:rFonts w:ascii="Times New Roman" w:eastAsia="Times New Roman" w:hAnsi="Times New Roman" w:cs="Times New Roman"/>
          <w:sz w:val="28"/>
          <w:szCs w:val="28"/>
          <w:lang w:eastAsia="ru-RU"/>
        </w:rPr>
        <w:t>- 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 Организатора фото- и видеосъемки участника, а также на использование созданных фото- и видеозаписей с участником без получения дополнительного согласия на такое использование и без уплаты какого-либо</w:t>
      </w:r>
      <w:proofErr w:type="gramEnd"/>
      <w:r w:rsidRPr="00CF3C1F">
        <w:rPr>
          <w:rFonts w:ascii="Times New Roman" w:eastAsia="Times New Roman" w:hAnsi="Times New Roman" w:cs="Times New Roman"/>
          <w:sz w:val="28"/>
          <w:szCs w:val="28"/>
          <w:lang w:eastAsia="ru-RU"/>
        </w:rPr>
        <w:t xml:space="preserve"> вознаграждения за такое использование, в том числе в средствах массовой информации, в частности, в рекламных целях, с правом передачи права использования указанных фото- и видеозаписей с участником третьим лицам;</w:t>
      </w:r>
    </w:p>
    <w:p w:rsidR="00FA139C" w:rsidRPr="00C32284" w:rsidRDefault="00BF4EB0" w:rsidP="00C3228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FA139C" w:rsidRPr="00CF3C1F">
        <w:rPr>
          <w:rFonts w:ascii="Times New Roman" w:eastAsia="Times New Roman" w:hAnsi="Times New Roman" w:cs="Times New Roman"/>
          <w:sz w:val="28"/>
          <w:szCs w:val="28"/>
          <w:lang w:eastAsia="ru-RU"/>
        </w:rPr>
        <w:t>.6. В случае каких-либо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w:t>
      </w:r>
    </w:p>
    <w:sectPr w:rsidR="00FA139C" w:rsidRPr="00C32284" w:rsidSect="00DB4C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33CFD88"/>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B6E2ACE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764CD100"/>
    <w:lvl w:ilvl="0">
      <w:start w:val="1"/>
      <w:numFmt w:val="bullet"/>
      <w:pStyle w:val="2"/>
      <w:lvlText w:val=""/>
      <w:lvlJc w:val="left"/>
      <w:pPr>
        <w:tabs>
          <w:tab w:val="num" w:pos="643"/>
        </w:tabs>
        <w:ind w:left="643" w:hanging="360"/>
      </w:pPr>
      <w:rPr>
        <w:rFonts w:ascii="Symbol" w:hAnsi="Symbol" w:hint="default"/>
      </w:rPr>
    </w:lvl>
  </w:abstractNum>
  <w:abstractNum w:abstractNumId="3">
    <w:nsid w:val="0A940D40"/>
    <w:multiLevelType w:val="multilevel"/>
    <w:tmpl w:val="2A6C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7717E"/>
    <w:multiLevelType w:val="multilevel"/>
    <w:tmpl w:val="5D9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C65C1"/>
    <w:multiLevelType w:val="multilevel"/>
    <w:tmpl w:val="DAF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F536F"/>
    <w:multiLevelType w:val="multilevel"/>
    <w:tmpl w:val="1B86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0257C"/>
    <w:multiLevelType w:val="multilevel"/>
    <w:tmpl w:val="7C78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F0339"/>
    <w:multiLevelType w:val="multilevel"/>
    <w:tmpl w:val="94D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40ECB"/>
    <w:multiLevelType w:val="multilevel"/>
    <w:tmpl w:val="6ADC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E0B6C"/>
    <w:multiLevelType w:val="multilevel"/>
    <w:tmpl w:val="CF04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333468"/>
    <w:multiLevelType w:val="multilevel"/>
    <w:tmpl w:val="662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D312E"/>
    <w:multiLevelType w:val="multilevel"/>
    <w:tmpl w:val="EB6A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7"/>
  </w:num>
  <w:num w:numId="5">
    <w:abstractNumId w:val="6"/>
  </w:num>
  <w:num w:numId="6">
    <w:abstractNumId w:val="12"/>
  </w:num>
  <w:num w:numId="7">
    <w:abstractNumId w:val="11"/>
  </w:num>
  <w:num w:numId="8">
    <w:abstractNumId w:val="9"/>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9C"/>
    <w:rsid w:val="00060DEB"/>
    <w:rsid w:val="000E552F"/>
    <w:rsid w:val="001424E1"/>
    <w:rsid w:val="00215B78"/>
    <w:rsid w:val="00322201"/>
    <w:rsid w:val="00325D7D"/>
    <w:rsid w:val="00371127"/>
    <w:rsid w:val="003D363A"/>
    <w:rsid w:val="003F4C30"/>
    <w:rsid w:val="003F4F9B"/>
    <w:rsid w:val="00410703"/>
    <w:rsid w:val="0043212B"/>
    <w:rsid w:val="005330CC"/>
    <w:rsid w:val="00540562"/>
    <w:rsid w:val="005C5888"/>
    <w:rsid w:val="005F70DE"/>
    <w:rsid w:val="00684730"/>
    <w:rsid w:val="0079739A"/>
    <w:rsid w:val="007B7972"/>
    <w:rsid w:val="008C4503"/>
    <w:rsid w:val="008E55D0"/>
    <w:rsid w:val="00930ACE"/>
    <w:rsid w:val="00A136BF"/>
    <w:rsid w:val="00A53CDA"/>
    <w:rsid w:val="00AD751D"/>
    <w:rsid w:val="00B46AF1"/>
    <w:rsid w:val="00B61664"/>
    <w:rsid w:val="00BE2A0E"/>
    <w:rsid w:val="00BF4EB0"/>
    <w:rsid w:val="00C32284"/>
    <w:rsid w:val="00CF3C1F"/>
    <w:rsid w:val="00D96994"/>
    <w:rsid w:val="00DB4C2A"/>
    <w:rsid w:val="00E61DB1"/>
    <w:rsid w:val="00E85D8C"/>
    <w:rsid w:val="00F44823"/>
    <w:rsid w:val="00F71225"/>
    <w:rsid w:val="00FA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5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4107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FA1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FA1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1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FA1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FA139C"/>
  </w:style>
  <w:style w:type="character" w:customStyle="1" w:styleId="10">
    <w:name w:val="Заголовок 1 Знак"/>
    <w:basedOn w:val="a0"/>
    <w:link w:val="1"/>
    <w:uiPriority w:val="9"/>
    <w:rsid w:val="00215B78"/>
    <w:rPr>
      <w:rFonts w:asciiTheme="majorHAnsi" w:eastAsiaTheme="majorEastAsia" w:hAnsiTheme="majorHAnsi" w:cstheme="majorBidi"/>
      <w:b/>
      <w:bCs/>
      <w:color w:val="365F91" w:themeColor="accent1" w:themeShade="BF"/>
      <w:sz w:val="28"/>
      <w:szCs w:val="28"/>
    </w:rPr>
  </w:style>
  <w:style w:type="paragraph" w:styleId="a4">
    <w:name w:val="List"/>
    <w:basedOn w:val="a"/>
    <w:uiPriority w:val="99"/>
    <w:unhideWhenUsed/>
    <w:rsid w:val="00215B78"/>
    <w:pPr>
      <w:ind w:left="283" w:hanging="283"/>
      <w:contextualSpacing/>
    </w:pPr>
  </w:style>
  <w:style w:type="paragraph" w:styleId="22">
    <w:name w:val="List 2"/>
    <w:basedOn w:val="a"/>
    <w:uiPriority w:val="99"/>
    <w:unhideWhenUsed/>
    <w:rsid w:val="00215B78"/>
    <w:pPr>
      <w:ind w:left="566" w:hanging="283"/>
      <w:contextualSpacing/>
    </w:pPr>
  </w:style>
  <w:style w:type="paragraph" w:styleId="30">
    <w:name w:val="List 3"/>
    <w:basedOn w:val="a"/>
    <w:uiPriority w:val="99"/>
    <w:unhideWhenUsed/>
    <w:rsid w:val="00215B78"/>
    <w:pPr>
      <w:ind w:left="849" w:hanging="283"/>
      <w:contextualSpacing/>
    </w:pPr>
  </w:style>
  <w:style w:type="paragraph" w:styleId="40">
    <w:name w:val="List 4"/>
    <w:basedOn w:val="a"/>
    <w:uiPriority w:val="99"/>
    <w:unhideWhenUsed/>
    <w:rsid w:val="00215B78"/>
    <w:pPr>
      <w:ind w:left="1132" w:hanging="283"/>
      <w:contextualSpacing/>
    </w:pPr>
  </w:style>
  <w:style w:type="paragraph" w:styleId="2">
    <w:name w:val="List Bullet 2"/>
    <w:basedOn w:val="a"/>
    <w:uiPriority w:val="99"/>
    <w:unhideWhenUsed/>
    <w:rsid w:val="00215B78"/>
    <w:pPr>
      <w:numPr>
        <w:numId w:val="11"/>
      </w:numPr>
      <w:contextualSpacing/>
    </w:pPr>
  </w:style>
  <w:style w:type="paragraph" w:styleId="3">
    <w:name w:val="List Bullet 3"/>
    <w:basedOn w:val="a"/>
    <w:uiPriority w:val="99"/>
    <w:unhideWhenUsed/>
    <w:rsid w:val="00215B78"/>
    <w:pPr>
      <w:numPr>
        <w:numId w:val="12"/>
      </w:numPr>
      <w:contextualSpacing/>
    </w:pPr>
  </w:style>
  <w:style w:type="paragraph" w:styleId="4">
    <w:name w:val="List Bullet 4"/>
    <w:basedOn w:val="a"/>
    <w:uiPriority w:val="99"/>
    <w:unhideWhenUsed/>
    <w:rsid w:val="00215B78"/>
    <w:pPr>
      <w:numPr>
        <w:numId w:val="13"/>
      </w:numPr>
      <w:contextualSpacing/>
    </w:pPr>
  </w:style>
  <w:style w:type="paragraph" w:styleId="a5">
    <w:name w:val="List Continue"/>
    <w:basedOn w:val="a"/>
    <w:uiPriority w:val="99"/>
    <w:unhideWhenUsed/>
    <w:rsid w:val="00215B78"/>
    <w:pPr>
      <w:spacing w:after="120"/>
      <w:ind w:left="283"/>
      <w:contextualSpacing/>
    </w:pPr>
  </w:style>
  <w:style w:type="paragraph" w:styleId="31">
    <w:name w:val="List Continue 3"/>
    <w:basedOn w:val="a"/>
    <w:uiPriority w:val="99"/>
    <w:unhideWhenUsed/>
    <w:rsid w:val="00215B78"/>
    <w:pPr>
      <w:spacing w:after="120"/>
      <w:ind w:left="849"/>
      <w:contextualSpacing/>
    </w:pPr>
  </w:style>
  <w:style w:type="paragraph" w:styleId="a6">
    <w:name w:val="caption"/>
    <w:basedOn w:val="a"/>
    <w:next w:val="a"/>
    <w:uiPriority w:val="35"/>
    <w:unhideWhenUsed/>
    <w:qFormat/>
    <w:rsid w:val="00215B78"/>
    <w:pPr>
      <w:spacing w:line="240" w:lineRule="auto"/>
    </w:pPr>
    <w:rPr>
      <w:b/>
      <w:bCs/>
      <w:color w:val="4F81BD" w:themeColor="accent1"/>
      <w:sz w:val="18"/>
      <w:szCs w:val="18"/>
    </w:rPr>
  </w:style>
  <w:style w:type="paragraph" w:styleId="a7">
    <w:name w:val="Body Text"/>
    <w:basedOn w:val="a"/>
    <w:link w:val="a8"/>
    <w:uiPriority w:val="99"/>
    <w:unhideWhenUsed/>
    <w:rsid w:val="00215B78"/>
    <w:pPr>
      <w:spacing w:after="120"/>
    </w:pPr>
  </w:style>
  <w:style w:type="character" w:customStyle="1" w:styleId="a8">
    <w:name w:val="Основной текст Знак"/>
    <w:basedOn w:val="a0"/>
    <w:link w:val="a7"/>
    <w:uiPriority w:val="99"/>
    <w:rsid w:val="00215B78"/>
  </w:style>
  <w:style w:type="character" w:styleId="a9">
    <w:name w:val="Hyperlink"/>
    <w:basedOn w:val="a0"/>
    <w:uiPriority w:val="99"/>
    <w:unhideWhenUsed/>
    <w:rsid w:val="00215B78"/>
    <w:rPr>
      <w:color w:val="0000FF" w:themeColor="hyperlink"/>
      <w:u w:val="single"/>
    </w:rPr>
  </w:style>
  <w:style w:type="table" w:styleId="aa">
    <w:name w:val="Table Grid"/>
    <w:basedOn w:val="a1"/>
    <w:uiPriority w:val="59"/>
    <w:rsid w:val="00E6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41070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5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4107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FA1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FA1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1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FA1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FA139C"/>
  </w:style>
  <w:style w:type="character" w:customStyle="1" w:styleId="10">
    <w:name w:val="Заголовок 1 Знак"/>
    <w:basedOn w:val="a0"/>
    <w:link w:val="1"/>
    <w:uiPriority w:val="9"/>
    <w:rsid w:val="00215B78"/>
    <w:rPr>
      <w:rFonts w:asciiTheme="majorHAnsi" w:eastAsiaTheme="majorEastAsia" w:hAnsiTheme="majorHAnsi" w:cstheme="majorBidi"/>
      <w:b/>
      <w:bCs/>
      <w:color w:val="365F91" w:themeColor="accent1" w:themeShade="BF"/>
      <w:sz w:val="28"/>
      <w:szCs w:val="28"/>
    </w:rPr>
  </w:style>
  <w:style w:type="paragraph" w:styleId="a4">
    <w:name w:val="List"/>
    <w:basedOn w:val="a"/>
    <w:uiPriority w:val="99"/>
    <w:unhideWhenUsed/>
    <w:rsid w:val="00215B78"/>
    <w:pPr>
      <w:ind w:left="283" w:hanging="283"/>
      <w:contextualSpacing/>
    </w:pPr>
  </w:style>
  <w:style w:type="paragraph" w:styleId="22">
    <w:name w:val="List 2"/>
    <w:basedOn w:val="a"/>
    <w:uiPriority w:val="99"/>
    <w:unhideWhenUsed/>
    <w:rsid w:val="00215B78"/>
    <w:pPr>
      <w:ind w:left="566" w:hanging="283"/>
      <w:contextualSpacing/>
    </w:pPr>
  </w:style>
  <w:style w:type="paragraph" w:styleId="30">
    <w:name w:val="List 3"/>
    <w:basedOn w:val="a"/>
    <w:uiPriority w:val="99"/>
    <w:unhideWhenUsed/>
    <w:rsid w:val="00215B78"/>
    <w:pPr>
      <w:ind w:left="849" w:hanging="283"/>
      <w:contextualSpacing/>
    </w:pPr>
  </w:style>
  <w:style w:type="paragraph" w:styleId="40">
    <w:name w:val="List 4"/>
    <w:basedOn w:val="a"/>
    <w:uiPriority w:val="99"/>
    <w:unhideWhenUsed/>
    <w:rsid w:val="00215B78"/>
    <w:pPr>
      <w:ind w:left="1132" w:hanging="283"/>
      <w:contextualSpacing/>
    </w:pPr>
  </w:style>
  <w:style w:type="paragraph" w:styleId="2">
    <w:name w:val="List Bullet 2"/>
    <w:basedOn w:val="a"/>
    <w:uiPriority w:val="99"/>
    <w:unhideWhenUsed/>
    <w:rsid w:val="00215B78"/>
    <w:pPr>
      <w:numPr>
        <w:numId w:val="11"/>
      </w:numPr>
      <w:contextualSpacing/>
    </w:pPr>
  </w:style>
  <w:style w:type="paragraph" w:styleId="3">
    <w:name w:val="List Bullet 3"/>
    <w:basedOn w:val="a"/>
    <w:uiPriority w:val="99"/>
    <w:unhideWhenUsed/>
    <w:rsid w:val="00215B78"/>
    <w:pPr>
      <w:numPr>
        <w:numId w:val="12"/>
      </w:numPr>
      <w:contextualSpacing/>
    </w:pPr>
  </w:style>
  <w:style w:type="paragraph" w:styleId="4">
    <w:name w:val="List Bullet 4"/>
    <w:basedOn w:val="a"/>
    <w:uiPriority w:val="99"/>
    <w:unhideWhenUsed/>
    <w:rsid w:val="00215B78"/>
    <w:pPr>
      <w:numPr>
        <w:numId w:val="13"/>
      </w:numPr>
      <w:contextualSpacing/>
    </w:pPr>
  </w:style>
  <w:style w:type="paragraph" w:styleId="a5">
    <w:name w:val="List Continue"/>
    <w:basedOn w:val="a"/>
    <w:uiPriority w:val="99"/>
    <w:unhideWhenUsed/>
    <w:rsid w:val="00215B78"/>
    <w:pPr>
      <w:spacing w:after="120"/>
      <w:ind w:left="283"/>
      <w:contextualSpacing/>
    </w:pPr>
  </w:style>
  <w:style w:type="paragraph" w:styleId="31">
    <w:name w:val="List Continue 3"/>
    <w:basedOn w:val="a"/>
    <w:uiPriority w:val="99"/>
    <w:unhideWhenUsed/>
    <w:rsid w:val="00215B78"/>
    <w:pPr>
      <w:spacing w:after="120"/>
      <w:ind w:left="849"/>
      <w:contextualSpacing/>
    </w:pPr>
  </w:style>
  <w:style w:type="paragraph" w:styleId="a6">
    <w:name w:val="caption"/>
    <w:basedOn w:val="a"/>
    <w:next w:val="a"/>
    <w:uiPriority w:val="35"/>
    <w:unhideWhenUsed/>
    <w:qFormat/>
    <w:rsid w:val="00215B78"/>
    <w:pPr>
      <w:spacing w:line="240" w:lineRule="auto"/>
    </w:pPr>
    <w:rPr>
      <w:b/>
      <w:bCs/>
      <w:color w:val="4F81BD" w:themeColor="accent1"/>
      <w:sz w:val="18"/>
      <w:szCs w:val="18"/>
    </w:rPr>
  </w:style>
  <w:style w:type="paragraph" w:styleId="a7">
    <w:name w:val="Body Text"/>
    <w:basedOn w:val="a"/>
    <w:link w:val="a8"/>
    <w:uiPriority w:val="99"/>
    <w:unhideWhenUsed/>
    <w:rsid w:val="00215B78"/>
    <w:pPr>
      <w:spacing w:after="120"/>
    </w:pPr>
  </w:style>
  <w:style w:type="character" w:customStyle="1" w:styleId="a8">
    <w:name w:val="Основной текст Знак"/>
    <w:basedOn w:val="a0"/>
    <w:link w:val="a7"/>
    <w:uiPriority w:val="99"/>
    <w:rsid w:val="00215B78"/>
  </w:style>
  <w:style w:type="character" w:styleId="a9">
    <w:name w:val="Hyperlink"/>
    <w:basedOn w:val="a0"/>
    <w:uiPriority w:val="99"/>
    <w:unhideWhenUsed/>
    <w:rsid w:val="00215B78"/>
    <w:rPr>
      <w:color w:val="0000FF" w:themeColor="hyperlink"/>
      <w:u w:val="single"/>
    </w:rPr>
  </w:style>
  <w:style w:type="table" w:styleId="aa">
    <w:name w:val="Table Grid"/>
    <w:basedOn w:val="a1"/>
    <w:uiPriority w:val="59"/>
    <w:rsid w:val="00E6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4107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5501">
      <w:bodyDiv w:val="1"/>
      <w:marLeft w:val="0"/>
      <w:marRight w:val="0"/>
      <w:marTop w:val="0"/>
      <w:marBottom w:val="0"/>
      <w:divBdr>
        <w:top w:val="none" w:sz="0" w:space="0" w:color="auto"/>
        <w:left w:val="none" w:sz="0" w:space="0" w:color="auto"/>
        <w:bottom w:val="none" w:sz="0" w:space="0" w:color="auto"/>
        <w:right w:val="none" w:sz="0" w:space="0" w:color="auto"/>
      </w:divBdr>
    </w:div>
    <w:div w:id="447235534">
      <w:bodyDiv w:val="1"/>
      <w:marLeft w:val="0"/>
      <w:marRight w:val="0"/>
      <w:marTop w:val="0"/>
      <w:marBottom w:val="0"/>
      <w:divBdr>
        <w:top w:val="none" w:sz="0" w:space="0" w:color="auto"/>
        <w:left w:val="none" w:sz="0" w:space="0" w:color="auto"/>
        <w:bottom w:val="none" w:sz="0" w:space="0" w:color="auto"/>
        <w:right w:val="none" w:sz="0" w:space="0" w:color="auto"/>
      </w:divBdr>
    </w:div>
    <w:div w:id="460225586">
      <w:bodyDiv w:val="1"/>
      <w:marLeft w:val="0"/>
      <w:marRight w:val="0"/>
      <w:marTop w:val="0"/>
      <w:marBottom w:val="0"/>
      <w:divBdr>
        <w:top w:val="none" w:sz="0" w:space="0" w:color="auto"/>
        <w:left w:val="none" w:sz="0" w:space="0" w:color="auto"/>
        <w:bottom w:val="none" w:sz="0" w:space="0" w:color="auto"/>
        <w:right w:val="none" w:sz="0" w:space="0" w:color="auto"/>
      </w:divBdr>
    </w:div>
    <w:div w:id="862405085">
      <w:bodyDiv w:val="1"/>
      <w:marLeft w:val="0"/>
      <w:marRight w:val="0"/>
      <w:marTop w:val="0"/>
      <w:marBottom w:val="0"/>
      <w:divBdr>
        <w:top w:val="none" w:sz="0" w:space="0" w:color="auto"/>
        <w:left w:val="none" w:sz="0" w:space="0" w:color="auto"/>
        <w:bottom w:val="none" w:sz="0" w:space="0" w:color="auto"/>
        <w:right w:val="none" w:sz="0" w:space="0" w:color="auto"/>
      </w:divBdr>
    </w:div>
    <w:div w:id="18391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k-v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Шумейко</dc:creator>
  <cp:lastModifiedBy>Романова Юлия Геннадьевна</cp:lastModifiedBy>
  <cp:revision>12</cp:revision>
  <dcterms:created xsi:type="dcterms:W3CDTF">2018-10-03T06:12:00Z</dcterms:created>
  <dcterms:modified xsi:type="dcterms:W3CDTF">2022-11-25T11:09:00Z</dcterms:modified>
</cp:coreProperties>
</file>